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FB287" w14:textId="377C6C4F" w:rsidR="00234B73" w:rsidRDefault="00234B73"/>
    <w:p w14:paraId="5BB43E91" w14:textId="15BCE702" w:rsidR="00234B73" w:rsidRDefault="00234B73"/>
    <w:p w14:paraId="6EA23839" w14:textId="3B53DC0E" w:rsidR="00234B73" w:rsidRDefault="00234B73">
      <w:bookmarkStart w:id="0" w:name="_Hlk165296324"/>
      <w:bookmarkEnd w:id="0"/>
    </w:p>
    <w:p w14:paraId="1FCD5D50" w14:textId="7A662B37" w:rsidR="00411C19" w:rsidRPr="00411C19" w:rsidRDefault="00411C19" w:rsidP="00411C19">
      <w:pPr>
        <w:jc w:val="center"/>
      </w:pPr>
      <w:r w:rsidRPr="00411C19">
        <w:rPr>
          <w:rFonts w:ascii="TH SarabunIT๙" w:hAnsi="TH SarabunIT๙" w:cs="TH SarabunIT๙"/>
          <w:noProof/>
          <w:sz w:val="52"/>
          <w:szCs w:val="52"/>
        </w:rPr>
        <w:drawing>
          <wp:inline distT="0" distB="0" distL="0" distR="0" wp14:anchorId="4F117B11" wp14:editId="6CAB1589">
            <wp:extent cx="1609725" cy="1524000"/>
            <wp:effectExtent l="0" t="0" r="9525" b="0"/>
            <wp:docPr id="4" name="Picture 1" descr="D:\ตราเทศบา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ตราเทศบาล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19929" w14:textId="77777777" w:rsidR="00411C19" w:rsidRPr="00B77DF7" w:rsidRDefault="00411C19" w:rsidP="00411C19">
      <w:pPr>
        <w:pStyle w:val="af4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77DF7">
        <w:rPr>
          <w:rFonts w:ascii="TH SarabunIT๙" w:hAnsi="TH SarabunIT๙" w:cs="TH SarabunIT๙"/>
          <w:b/>
          <w:bCs/>
          <w:sz w:val="72"/>
          <w:szCs w:val="72"/>
          <w:cs/>
        </w:rPr>
        <w:t>เทศบาลตำบลเมืองคง</w:t>
      </w:r>
    </w:p>
    <w:p w14:paraId="1ADD7E3B" w14:textId="77777777" w:rsidR="00411C19" w:rsidRPr="00B77DF7" w:rsidRDefault="00411C19" w:rsidP="00411C19">
      <w:pPr>
        <w:pStyle w:val="af4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77DF7">
        <w:rPr>
          <w:rFonts w:ascii="TH SarabunIT๙" w:hAnsi="TH SarabunIT๙" w:cs="TH SarabunIT๙"/>
          <w:b/>
          <w:bCs/>
          <w:sz w:val="72"/>
          <w:szCs w:val="72"/>
          <w:cs/>
        </w:rPr>
        <w:t>อำเภอ</w:t>
      </w:r>
      <w:proofErr w:type="spellStart"/>
      <w:r w:rsidRPr="00B77DF7">
        <w:rPr>
          <w:rFonts w:ascii="TH SarabunIT๙" w:hAnsi="TH SarabunIT๙" w:cs="TH SarabunIT๙"/>
          <w:b/>
          <w:bCs/>
          <w:sz w:val="72"/>
          <w:szCs w:val="72"/>
          <w:cs/>
        </w:rPr>
        <w:t>รา</w:t>
      </w:r>
      <w:r w:rsidRPr="00B77DF7">
        <w:rPr>
          <w:rFonts w:ascii="TH SarabunIT๙" w:hAnsi="TH SarabunIT๙" w:cs="TH SarabunIT๙" w:hint="cs"/>
          <w:b/>
          <w:bCs/>
          <w:sz w:val="72"/>
          <w:szCs w:val="72"/>
          <w:cs/>
        </w:rPr>
        <w:t>ษี</w:t>
      </w:r>
      <w:proofErr w:type="spellEnd"/>
      <w:r w:rsidRPr="00B77DF7">
        <w:rPr>
          <w:rFonts w:ascii="TH SarabunIT๙" w:hAnsi="TH SarabunIT๙" w:cs="TH SarabunIT๙" w:hint="cs"/>
          <w:b/>
          <w:bCs/>
          <w:sz w:val="72"/>
          <w:szCs w:val="72"/>
          <w:cs/>
        </w:rPr>
        <w:t>ไศล</w:t>
      </w:r>
      <w:r w:rsidRPr="00B77DF7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  จังหวัดศรีสะเกษ</w:t>
      </w:r>
    </w:p>
    <w:p w14:paraId="3C94E653" w14:textId="77777777" w:rsidR="00411C19" w:rsidRPr="00B77DF7" w:rsidRDefault="00411C19" w:rsidP="00411C19">
      <w:pPr>
        <w:pStyle w:val="af4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754D60B" w14:textId="77777777" w:rsidR="00411C19" w:rsidRPr="00B77DF7" w:rsidRDefault="00411C19" w:rsidP="00411C19">
      <w:pPr>
        <w:pStyle w:val="af4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E406A16" w14:textId="77777777" w:rsidR="00411C19" w:rsidRPr="00B77DF7" w:rsidRDefault="00411C19" w:rsidP="00B77DF7">
      <w:pPr>
        <w:pStyle w:val="af4"/>
        <w:rPr>
          <w:rFonts w:ascii="TH SarabunIT๙" w:hAnsi="TH SarabunIT๙" w:cs="TH SarabunIT๙"/>
          <w:b/>
          <w:bCs/>
          <w:sz w:val="72"/>
          <w:szCs w:val="72"/>
        </w:rPr>
      </w:pPr>
    </w:p>
    <w:p w14:paraId="4832A0DD" w14:textId="77777777" w:rsidR="00411C19" w:rsidRPr="00B77DF7" w:rsidRDefault="00411C19" w:rsidP="00411C19">
      <w:pPr>
        <w:pStyle w:val="af4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77DF7">
        <w:rPr>
          <w:rFonts w:ascii="TH SarabunIT๙" w:hAnsi="TH SarabunIT๙" w:cs="TH SarabunIT๙" w:hint="cs"/>
          <w:b/>
          <w:bCs/>
          <w:sz w:val="72"/>
          <w:szCs w:val="72"/>
          <w:cs/>
        </w:rPr>
        <w:t>รายงานผลการดำเนินการตามแผนบริหารจัดการความเสี่ยงการทุจริต</w:t>
      </w:r>
    </w:p>
    <w:p w14:paraId="59521414" w14:textId="77777777" w:rsidR="00411C19" w:rsidRDefault="00411C19" w:rsidP="00411C19">
      <w:pPr>
        <w:pStyle w:val="af4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77DF7">
        <w:rPr>
          <w:rFonts w:ascii="TH SarabunIT๙" w:hAnsi="TH SarabunIT๙" w:cs="TH SarabunIT๙" w:hint="cs"/>
          <w:b/>
          <w:bCs/>
          <w:sz w:val="72"/>
          <w:szCs w:val="72"/>
          <w:cs/>
        </w:rPr>
        <w:t>เทศบาลตำบลเมืองคง</w:t>
      </w:r>
    </w:p>
    <w:p w14:paraId="0AA0BE68" w14:textId="77777777" w:rsidR="00B77DF7" w:rsidRDefault="00B77DF7" w:rsidP="00411C19">
      <w:pPr>
        <w:pStyle w:val="af4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3B55D45" w14:textId="77777777" w:rsidR="00B77DF7" w:rsidRDefault="00B77DF7" w:rsidP="00411C19">
      <w:pPr>
        <w:pStyle w:val="af4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FC7F076" w14:textId="77777777" w:rsidR="00B77DF7" w:rsidRPr="00B77DF7" w:rsidRDefault="00B77DF7" w:rsidP="00411C19">
      <w:pPr>
        <w:pStyle w:val="af4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CD91C48" w14:textId="77777777" w:rsidR="00411C19" w:rsidRPr="00B77DF7" w:rsidRDefault="00411C19" w:rsidP="00411C19">
      <w:pPr>
        <w:pStyle w:val="af4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01EC7E7" w14:textId="77777777" w:rsidR="00411C19" w:rsidRPr="00B77DF7" w:rsidRDefault="00411C19" w:rsidP="00411C19">
      <w:pPr>
        <w:pStyle w:val="af4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B77DF7">
        <w:rPr>
          <w:rFonts w:ascii="TH SarabunIT๙" w:hAnsi="TH SarabunIT๙" w:cs="TH SarabunIT๙" w:hint="cs"/>
          <w:b/>
          <w:bCs/>
          <w:sz w:val="72"/>
          <w:szCs w:val="72"/>
          <w:cs/>
        </w:rPr>
        <w:t>ประจำปีงบประมาณ พ.ศ.2568</w:t>
      </w:r>
    </w:p>
    <w:p w14:paraId="2A16ABCB" w14:textId="77777777" w:rsidR="00234B73" w:rsidRDefault="00234B73"/>
    <w:p w14:paraId="27567A09" w14:textId="77777777" w:rsidR="004B7054" w:rsidRDefault="004B7054" w:rsidP="00617C36">
      <w:pPr>
        <w:spacing w:after="0" w:line="240" w:lineRule="auto"/>
        <w:jc w:val="center"/>
      </w:pPr>
    </w:p>
    <w:p w14:paraId="107286C8" w14:textId="77777777" w:rsidR="00B77DF7" w:rsidRDefault="00B77DF7" w:rsidP="00617C36">
      <w:pPr>
        <w:spacing w:after="0" w:line="240" w:lineRule="auto"/>
        <w:jc w:val="center"/>
      </w:pPr>
    </w:p>
    <w:p w14:paraId="14A95903" w14:textId="77777777" w:rsidR="00B77DF7" w:rsidRDefault="00B77DF7" w:rsidP="00617C36">
      <w:pPr>
        <w:spacing w:after="0" w:line="240" w:lineRule="auto"/>
        <w:jc w:val="center"/>
      </w:pPr>
    </w:p>
    <w:p w14:paraId="0F92CE50" w14:textId="746D7CB7" w:rsidR="00234B73" w:rsidRDefault="00234B73" w:rsidP="00617C36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B77DF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คำนำ</w:t>
      </w:r>
    </w:p>
    <w:p w14:paraId="0749EE41" w14:textId="77777777" w:rsidR="00FE73C4" w:rsidRDefault="00FE73C4" w:rsidP="00617C36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A45DCE6" w14:textId="77777777" w:rsidR="00FE73C4" w:rsidRPr="00B77DF7" w:rsidRDefault="00FE73C4" w:rsidP="00617C36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FA11257" w14:textId="77777777" w:rsidR="00234B73" w:rsidRPr="00B77DF7" w:rsidRDefault="00234B73" w:rsidP="00617C36">
      <w:pPr>
        <w:spacing w:before="120" w:after="0" w:line="240" w:lineRule="auto"/>
        <w:ind w:firstLine="720"/>
        <w:jc w:val="distribute"/>
        <w:rPr>
          <w:rFonts w:ascii="TH SarabunIT๙" w:eastAsia="Times New Roman" w:hAnsi="TH SarabunIT๙" w:cs="TH SarabunIT๙"/>
          <w:spacing w:val="-2"/>
          <w:kern w:val="0"/>
          <w:sz w:val="32"/>
          <w:szCs w:val="32"/>
          <w14:ligatures w14:val="none"/>
        </w:rPr>
      </w:pPr>
      <w:r w:rsidRPr="00B77DF7">
        <w:rPr>
          <w:rFonts w:ascii="TH SarabunIT๙" w:eastAsia="Times New Roman" w:hAnsi="TH SarabunIT๙" w:cs="TH SarabunIT๙"/>
          <w:spacing w:val="-2"/>
          <w:kern w:val="0"/>
          <w:sz w:val="32"/>
          <w:szCs w:val="32"/>
          <w:cs/>
          <w14:ligatures w14:val="none"/>
        </w:rPr>
        <w:t>รายงานฉบับนี้จัดทำขึ้นเพื่อสรุปผลการดำเนินการตามแผนบริหารจัดการความเสี่ยงการทุจริต</w:t>
      </w:r>
    </w:p>
    <w:p w14:paraId="61498293" w14:textId="505E98E7" w:rsidR="00234B73" w:rsidRPr="00B77DF7" w:rsidRDefault="00234B73" w:rsidP="00234B73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B77DF7">
        <w:rPr>
          <w:rFonts w:ascii="TH SarabunIT๙" w:eastAsia="Times New Roman" w:hAnsi="TH SarabunIT๙" w:cs="TH SarabunIT๙"/>
          <w:spacing w:val="-4"/>
          <w:kern w:val="0"/>
          <w:sz w:val="32"/>
          <w:szCs w:val="32"/>
          <w:cs/>
          <w14:ligatures w14:val="none"/>
        </w:rPr>
        <w:t>ของ</w:t>
      </w:r>
      <w:r w:rsidR="00B77DF7" w:rsidRPr="00B77DF7">
        <w:rPr>
          <w:rFonts w:ascii="TH SarabunIT๙" w:eastAsia="Times New Roman" w:hAnsi="TH SarabunIT๙" w:cs="TH SarabunIT๙"/>
          <w:spacing w:val="-4"/>
          <w:kern w:val="0"/>
          <w:sz w:val="32"/>
          <w:szCs w:val="32"/>
          <w:cs/>
          <w14:ligatures w14:val="none"/>
        </w:rPr>
        <w:t>เทศบาลตำบลเมืองคง</w:t>
      </w:r>
      <w:r w:rsidRPr="00B77DF7">
        <w:rPr>
          <w:rFonts w:ascii="TH SarabunIT๙" w:eastAsia="Times New Roman" w:hAnsi="TH SarabunIT๙" w:cs="TH SarabunIT๙"/>
          <w:spacing w:val="-4"/>
          <w:kern w:val="0"/>
          <w:sz w:val="32"/>
          <w:szCs w:val="32"/>
          <w:cs/>
          <w14:ligatures w14:val="none"/>
        </w:rPr>
        <w:t xml:space="preserve"> ประจำปีงบประมาณ พ.ศ. </w:t>
      </w:r>
      <w:r w:rsidRPr="00B77DF7">
        <w:rPr>
          <w:rFonts w:ascii="TH SarabunIT๙" w:eastAsia="Times New Roman" w:hAnsi="TH SarabunIT๙" w:cs="TH SarabunIT๙"/>
          <w:spacing w:val="-4"/>
          <w:kern w:val="0"/>
          <w:sz w:val="32"/>
          <w:szCs w:val="32"/>
          <w14:ligatures w14:val="none"/>
        </w:rPr>
        <w:t>2568</w:t>
      </w:r>
      <w:r w:rsidRPr="00B77DF7">
        <w:rPr>
          <w:rFonts w:ascii="TH SarabunIT๙" w:eastAsia="Times New Roman" w:hAnsi="TH SarabunIT๙" w:cs="TH SarabunIT๙"/>
          <w:spacing w:val="-4"/>
          <w:kern w:val="0"/>
          <w:sz w:val="32"/>
          <w:szCs w:val="32"/>
          <w:cs/>
          <w14:ligatures w14:val="none"/>
        </w:rPr>
        <w:t xml:space="preserve"> เพื่อสะท้อนถึงผลการปฏิบัติงาน</w:t>
      </w:r>
      <w:r w:rsidRPr="00B77D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มาตรการป้องกันและการควบคุมความเสี่ยงภายในขอ</w:t>
      </w:r>
      <w:r w:rsidR="00FE73C4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งหน่วยงานในรอบปีที่ผ่านมา </w:t>
      </w:r>
      <w:r w:rsidRPr="00B77D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ในภาพรวมของการดำเนินงานประจำปีงบประมาณ พ.ศ. </w:t>
      </w:r>
      <w:r w:rsidRPr="00B77DF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2568 </w:t>
      </w:r>
      <w:r w:rsidR="00B77DF7" w:rsidRPr="00B77D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เทศบาลตำบลเมืองคง</w:t>
      </w:r>
      <w:r w:rsidRPr="00B77D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ประสบความสำเร็จในการบริหารจัดการความเสี่ยงด้านการทุจริตได้อย่างมีประสิทธิภาพสูงสุด</w:t>
      </w:r>
      <w:r w:rsidRPr="00B77DF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B77D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โดยไม่พบข้อร้องเรียนเรื่องการทุจริตเลยในทุกประเด็นความเสี่ยง</w:t>
      </w:r>
      <w:r w:rsidRPr="00B77DF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B77D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เนื</w:t>
      </w:r>
      <w:r w:rsidR="00FE73C4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้อหาภายในรายงานได้สรุปผล</w:t>
      </w:r>
      <w:r w:rsidRPr="00B77D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การประเมินและติดตามตรวจสอบใน </w:t>
      </w:r>
      <w:r w:rsidRPr="00B77DF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4 </w:t>
      </w:r>
      <w:r w:rsidRPr="00B77D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ด้านหลัก ได้แก่ ด้านการอนุมัติอนุญาต ด้านการใช้อำนาจตามกฎหมายและการให้บริการ ด้านการจัดซื้อจัดจ้าง และด้านการบริหารงานบุคคล</w:t>
      </w:r>
      <w:r w:rsidR="00FE73C4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B77D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ซึ่งการดำเนินงานทั้งหมดอยู่ภายใต้การกำกับดูแลตามกฎหมาย การส่งเสริมให้เจ้าหน้าที่ปฏิบัติตามประมวลจริยธรรม และหลักธรรมา</w:t>
      </w:r>
      <w:proofErr w:type="spellStart"/>
      <w:r w:rsidRPr="00B77D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ภิ</w:t>
      </w:r>
      <w:proofErr w:type="spellEnd"/>
      <w:r w:rsidRPr="00B77D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บาลอย่างเคร่งครัด</w:t>
      </w:r>
      <w:r w:rsidRPr="00B77DF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B77D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รวมถึงมีมาตรการเชิงรุกจากการสุ่มตรวจติดตามของหน่วยตรวจสอบภายในที่ช่วยให้กระบวนการต่างๆ มีความถูกต้อง โปร่งใส และสามารถตรวจสอบได้</w:t>
      </w:r>
    </w:p>
    <w:p w14:paraId="5C231BB1" w14:textId="77777777" w:rsidR="00234B73" w:rsidRPr="00B77DF7" w:rsidRDefault="00234B73" w:rsidP="00617C36">
      <w:pPr>
        <w:spacing w:before="120" w:after="0" w:line="240" w:lineRule="auto"/>
        <w:jc w:val="distribute"/>
        <w:rPr>
          <w:rFonts w:ascii="TH SarabunIT๙" w:eastAsia="Times New Roman" w:hAnsi="TH SarabunIT๙" w:cs="TH SarabunIT๙"/>
          <w:spacing w:val="-2"/>
          <w:kern w:val="0"/>
          <w:sz w:val="32"/>
          <w:szCs w:val="32"/>
          <w:cs/>
          <w14:ligatures w14:val="none"/>
        </w:rPr>
      </w:pPr>
      <w:r w:rsidRPr="00B77D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B77D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B77DF7">
        <w:rPr>
          <w:rFonts w:ascii="TH SarabunIT๙" w:eastAsia="Times New Roman" w:hAnsi="TH SarabunIT๙" w:cs="TH SarabunIT๙"/>
          <w:spacing w:val="-2"/>
          <w:kern w:val="0"/>
          <w:sz w:val="32"/>
          <w:szCs w:val="32"/>
          <w:cs/>
          <w14:ligatures w14:val="none"/>
        </w:rPr>
        <w:t>ผู้จัดทำหวังเป็นอย่างยิ่งว่า รายงานสรุปผลการดำเนินการฉบับนี้จะเป็นประโยชน์ต่อหน่วยงาน</w:t>
      </w:r>
    </w:p>
    <w:p w14:paraId="49EA2A6B" w14:textId="77777777" w:rsidR="00234B73" w:rsidRPr="00B77DF7" w:rsidRDefault="00234B73" w:rsidP="00234B73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2"/>
          <w:kern w:val="0"/>
          <w:sz w:val="32"/>
          <w:szCs w:val="32"/>
          <w14:ligatures w14:val="none"/>
        </w:rPr>
      </w:pPr>
      <w:r w:rsidRPr="00B77DF7">
        <w:rPr>
          <w:rFonts w:ascii="TH SarabunIT๙" w:eastAsia="Times New Roman" w:hAnsi="TH SarabunIT๙" w:cs="TH SarabunIT๙"/>
          <w:spacing w:val="-2"/>
          <w:kern w:val="0"/>
          <w:sz w:val="32"/>
          <w:szCs w:val="32"/>
          <w:cs/>
          <w14:ligatures w14:val="none"/>
        </w:rPr>
        <w:t>ในการใช้เป็นข้อมูลพื้นฐาน เพื่อรักษามาตรฐานความโปร่งใสและเป็นแนวทางในการกำหนดมาตรการเชิงรุก เพื่อป้องกันความเสี่ยงระดับสูง รวมถึงลดข้อครหาที่อาจเกิดขึ้นได้อย่างยั่งยืนในปีงบประมาณถัดไป</w:t>
      </w:r>
    </w:p>
    <w:p w14:paraId="376A31E6" w14:textId="77777777" w:rsidR="00234B73" w:rsidRPr="00B77DF7" w:rsidRDefault="00234B73" w:rsidP="00234B73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00091508" w14:textId="77777777" w:rsidR="00234B73" w:rsidRDefault="00234B73" w:rsidP="00234B73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581CBF0B" w14:textId="77777777" w:rsidR="00FE73C4" w:rsidRDefault="00FE73C4" w:rsidP="00234B73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61D9DCC4" w14:textId="77777777" w:rsidR="00FE73C4" w:rsidRDefault="00FE73C4" w:rsidP="00234B73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7DF727E3" w14:textId="77777777" w:rsidR="00FE73C4" w:rsidRDefault="00FE73C4" w:rsidP="00234B73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0DC223C2" w14:textId="77777777" w:rsidR="00FE73C4" w:rsidRPr="00B77DF7" w:rsidRDefault="00FE73C4" w:rsidP="00234B73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3B52B6B3" w14:textId="719527EF" w:rsidR="00486C33" w:rsidRPr="00B77DF7" w:rsidRDefault="00234B73" w:rsidP="00486C33">
      <w:pPr>
        <w:pStyle w:val="ae"/>
        <w:shd w:val="clear" w:color="auto" w:fill="FFFFFF"/>
        <w:spacing w:before="0" w:beforeAutospacing="0" w:after="0" w:afterAutospacing="0"/>
        <w:jc w:val="center"/>
        <w:rPr>
          <w:rStyle w:val="af"/>
          <w:rFonts w:ascii="TH SarabunIT๙" w:eastAsiaTheme="majorEastAsia" w:hAnsi="TH SarabunIT๙" w:cs="TH SarabunIT๙"/>
          <w:b w:val="0"/>
          <w:bCs w:val="0"/>
          <w:color w:val="404040"/>
          <w:sz w:val="32"/>
          <w:szCs w:val="32"/>
        </w:rPr>
      </w:pPr>
      <w:r w:rsidRPr="00B77DF7">
        <w:rPr>
          <w:rStyle w:val="af"/>
          <w:rFonts w:ascii="TH SarabunIT๙" w:eastAsiaTheme="majorEastAsia" w:hAnsi="TH SarabunIT๙" w:cs="TH SarabunIT๙"/>
          <w:b w:val="0"/>
          <w:bCs w:val="0"/>
          <w:color w:val="404040"/>
          <w:sz w:val="32"/>
          <w:szCs w:val="32"/>
          <w:cs/>
        </w:rPr>
        <w:t xml:space="preserve">                   </w:t>
      </w:r>
      <w:r w:rsidR="00486C33" w:rsidRPr="00B77DF7">
        <w:rPr>
          <w:rStyle w:val="af"/>
          <w:rFonts w:ascii="TH SarabunIT๙" w:eastAsiaTheme="majorEastAsia" w:hAnsi="TH SarabunIT๙" w:cs="TH SarabunIT๙"/>
          <w:b w:val="0"/>
          <w:bCs w:val="0"/>
          <w:color w:val="404040"/>
          <w:sz w:val="32"/>
          <w:szCs w:val="32"/>
          <w:cs/>
        </w:rPr>
        <w:t xml:space="preserve">                            คณะผู้จัดทำ   </w:t>
      </w:r>
      <w:r w:rsidRPr="00B77DF7">
        <w:rPr>
          <w:rStyle w:val="af"/>
          <w:rFonts w:ascii="TH SarabunIT๙" w:eastAsiaTheme="majorEastAsia" w:hAnsi="TH SarabunIT๙" w:cs="TH SarabunIT๙"/>
          <w:b w:val="0"/>
          <w:bCs w:val="0"/>
          <w:color w:val="404040"/>
          <w:sz w:val="32"/>
          <w:szCs w:val="32"/>
          <w:cs/>
        </w:rPr>
        <w:t xml:space="preserve">                                    </w:t>
      </w:r>
      <w:r w:rsidR="00486C33" w:rsidRPr="00B77DF7">
        <w:rPr>
          <w:rStyle w:val="af"/>
          <w:rFonts w:ascii="TH SarabunIT๙" w:eastAsiaTheme="majorEastAsia" w:hAnsi="TH SarabunIT๙" w:cs="TH SarabunIT๙"/>
          <w:b w:val="0"/>
          <w:bCs w:val="0"/>
          <w:color w:val="404040"/>
          <w:sz w:val="32"/>
          <w:szCs w:val="32"/>
          <w:cs/>
        </w:rPr>
        <w:t xml:space="preserve">        </w:t>
      </w:r>
    </w:p>
    <w:p w14:paraId="2315A004" w14:textId="02E94395" w:rsidR="00234B73" w:rsidRPr="00B77DF7" w:rsidRDefault="00486C33" w:rsidP="00486C33">
      <w:pPr>
        <w:pStyle w:val="ae"/>
        <w:shd w:val="clear" w:color="auto" w:fill="FFFFFF"/>
        <w:spacing w:before="0" w:beforeAutospacing="0" w:after="0" w:afterAutospacing="0"/>
        <w:jc w:val="center"/>
        <w:rPr>
          <w:rStyle w:val="af"/>
          <w:rFonts w:ascii="TH SarabunIT๙" w:eastAsiaTheme="majorEastAsia" w:hAnsi="TH SarabunIT๙" w:cs="TH SarabunIT๙"/>
          <w:b w:val="0"/>
          <w:bCs w:val="0"/>
          <w:color w:val="404040"/>
          <w:sz w:val="32"/>
          <w:szCs w:val="32"/>
        </w:rPr>
      </w:pPr>
      <w:r w:rsidRPr="00B77DF7">
        <w:rPr>
          <w:rStyle w:val="af"/>
          <w:rFonts w:ascii="TH SarabunIT๙" w:eastAsiaTheme="majorEastAsia" w:hAnsi="TH SarabunIT๙" w:cs="TH SarabunIT๙"/>
          <w:b w:val="0"/>
          <w:bCs w:val="0"/>
          <w:color w:val="404040"/>
          <w:sz w:val="32"/>
          <w:szCs w:val="32"/>
          <w:cs/>
        </w:rPr>
        <w:t xml:space="preserve">                                                    หน่วยตรวจสอบภายใน </w:t>
      </w:r>
      <w:r w:rsidR="00B77DF7" w:rsidRPr="00B77DF7">
        <w:rPr>
          <w:rStyle w:val="af"/>
          <w:rFonts w:ascii="TH SarabunIT๙" w:eastAsiaTheme="majorEastAsia" w:hAnsi="TH SarabunIT๙" w:cs="TH SarabunIT๙"/>
          <w:b w:val="0"/>
          <w:bCs w:val="0"/>
          <w:color w:val="404040"/>
          <w:sz w:val="32"/>
          <w:szCs w:val="32"/>
          <w:cs/>
        </w:rPr>
        <w:t>เทศบาลตำบลเมืองคง</w:t>
      </w:r>
    </w:p>
    <w:p w14:paraId="4E72B516" w14:textId="4E9337F3" w:rsidR="00234B73" w:rsidRPr="00D53BCF" w:rsidRDefault="00486C33" w:rsidP="00234B73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B77D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                                         วันที่ 1 ตุลาคม พ.ศ.2568</w:t>
      </w:r>
      <w:r w:rsidR="00234B73" w:rsidRPr="00B77D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                                                </w:t>
      </w:r>
      <w:r w:rsidRPr="00B77D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</w:p>
    <w:p w14:paraId="2199E21D" w14:textId="77777777" w:rsidR="00234B73" w:rsidRPr="00D53BCF" w:rsidRDefault="00234B73" w:rsidP="00234B7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C302148" w14:textId="77777777" w:rsidR="00234B73" w:rsidRPr="001A5340" w:rsidRDefault="00234B73" w:rsidP="00234B73">
      <w:pPr>
        <w:spacing w:before="120" w:after="0" w:line="240" w:lineRule="auto"/>
        <w:ind w:firstLine="720"/>
        <w:jc w:val="thaiDistribute"/>
        <w:rPr>
          <w:rFonts w:ascii="TH SarabunIT๙" w:eastAsia="Times New Roman" w:hAnsi="TH SarabunIT๙" w:cs="TH SarabunIT๙"/>
          <w:spacing w:val="-2"/>
          <w:kern w:val="0"/>
          <w:sz w:val="32"/>
          <w:szCs w:val="32"/>
          <w:cs/>
          <w14:ligatures w14:val="none"/>
        </w:rPr>
        <w:sectPr w:rsidR="00234B73" w:rsidRPr="001A5340" w:rsidSect="00234B73">
          <w:pgSz w:w="11906" w:h="16838" w:code="9"/>
          <w:pgMar w:top="259" w:right="1440" w:bottom="1440" w:left="2160" w:header="720" w:footer="720" w:gutter="0"/>
          <w:cols w:space="720"/>
          <w:docGrid w:linePitch="360"/>
        </w:sectPr>
      </w:pPr>
    </w:p>
    <w:p w14:paraId="114EFBA9" w14:textId="77777777" w:rsidR="00234B73" w:rsidRDefault="00234B73"/>
    <w:p w14:paraId="6E61A245" w14:textId="77777777" w:rsidR="004B7054" w:rsidRDefault="004B7054" w:rsidP="004B705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61921DDA" w14:textId="329B15FF" w:rsidR="004B7054" w:rsidRPr="004B7054" w:rsidRDefault="004B7054" w:rsidP="004B705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B7054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สารบัญ</w:t>
      </w:r>
    </w:p>
    <w:p w14:paraId="6EF0A3B1" w14:textId="41072265" w:rsidR="0038345C" w:rsidRPr="0038345C" w:rsidRDefault="0038345C" w:rsidP="004B7054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38345C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รายการ</w:t>
      </w:r>
      <w:r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                 หน้า</w:t>
      </w:r>
    </w:p>
    <w:p w14:paraId="20E4332F" w14:textId="273A7E0E" w:rsidR="004B7054" w:rsidRPr="004B7054" w:rsidRDefault="004B7054" w:rsidP="004B7054">
      <w:pPr>
        <w:spacing w:before="120"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B7054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ตารางรายงานผลการดำเนินการตามแผนบริหารจัดการความเสี่ยงการทุจริต</w:t>
      </w:r>
      <w:r w:rsidR="0038345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        1-4         </w:t>
      </w:r>
    </w:p>
    <w:p w14:paraId="6D8C5B94" w14:textId="0D04F749" w:rsidR="004B7054" w:rsidRPr="004B7054" w:rsidRDefault="004B7054" w:rsidP="004B7054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</w:pPr>
      <w:r w:rsidRPr="004B7054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 xml:space="preserve">ประเด็นความเสี่ยงที่ </w:t>
      </w:r>
      <w:r w:rsidRPr="004B7054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1: </w:t>
      </w:r>
      <w:r w:rsidRPr="004B7054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การอนุมัติ อนุญาต</w:t>
      </w:r>
      <w:r w:rsidR="0038345C">
        <w:rPr>
          <w:rFonts w:ascii="TH SarabunIT๙" w:eastAsia="Times New Roman" w:hAnsi="TH SarabunIT๙" w:cs="TH SarabunIT๙" w:hint="cs"/>
          <w:color w:val="303030"/>
          <w:kern w:val="0"/>
          <w:sz w:val="32"/>
          <w:szCs w:val="32"/>
          <w:cs/>
          <w14:ligatures w14:val="none"/>
        </w:rPr>
        <w:t xml:space="preserve">                                                 </w:t>
      </w:r>
    </w:p>
    <w:p w14:paraId="3CA21DE0" w14:textId="77777777" w:rsidR="004B7054" w:rsidRPr="004B7054" w:rsidRDefault="004B7054" w:rsidP="004B70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</w:pPr>
      <w:r w:rsidRPr="004B7054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 xml:space="preserve">ประเด็นความเสี่ยงที่ </w:t>
      </w:r>
      <w:r w:rsidRPr="004B7054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2: </w:t>
      </w:r>
      <w:r w:rsidRPr="004B7054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การใช้อำนาจตามกฎหมาย/การให้บริการตามภารกิจ</w:t>
      </w:r>
    </w:p>
    <w:p w14:paraId="3260DD70" w14:textId="4523D764" w:rsidR="004B7054" w:rsidRPr="004B7054" w:rsidRDefault="004B7054" w:rsidP="004B70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</w:pPr>
      <w:r w:rsidRPr="004B7054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 xml:space="preserve">ประเด็นความเสี่ยงที่ </w:t>
      </w:r>
      <w:r w:rsidRPr="004B7054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3: </w:t>
      </w:r>
      <w:r w:rsidRPr="004B7054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การจัดซื้อจัดจ้าง</w:t>
      </w:r>
      <w:r w:rsidR="0038345C">
        <w:rPr>
          <w:rFonts w:ascii="TH SarabunIT๙" w:eastAsia="Times New Roman" w:hAnsi="TH SarabunIT๙" w:cs="TH SarabunIT๙" w:hint="cs"/>
          <w:color w:val="303030"/>
          <w:kern w:val="0"/>
          <w:sz w:val="32"/>
          <w:szCs w:val="32"/>
          <w:cs/>
          <w14:ligatures w14:val="none"/>
        </w:rPr>
        <w:t xml:space="preserve">   </w:t>
      </w:r>
    </w:p>
    <w:p w14:paraId="491BDAF8" w14:textId="77777777" w:rsidR="004B7054" w:rsidRPr="004B7054" w:rsidRDefault="004B7054" w:rsidP="004B70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</w:pPr>
      <w:r w:rsidRPr="004B7054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 xml:space="preserve">ประเด็นความเสี่ยงที่ </w:t>
      </w:r>
      <w:r w:rsidRPr="004B7054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4: </w:t>
      </w:r>
      <w:r w:rsidRPr="004B7054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การบริหารงานบุคคล</w:t>
      </w:r>
    </w:p>
    <w:p w14:paraId="4CAC284C" w14:textId="77777777" w:rsidR="004B7054" w:rsidRPr="004B7054" w:rsidRDefault="004B7054" w:rsidP="004B70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</w:pPr>
      <w:r w:rsidRPr="004B7054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เกณฑ์การประเมินระดับความเสี่ยง (หมายเหตุ)</w:t>
      </w:r>
    </w:p>
    <w:p w14:paraId="5C3C9933" w14:textId="55064E9A" w:rsidR="004B7054" w:rsidRDefault="004B7054" w:rsidP="004B7054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B7054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สรุปผลการดำเนินการตามแผนบริหารจัดการความเสี่ยงการทุจริต </w:t>
      </w:r>
      <w:r w:rsidR="0038345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                   5-6               </w:t>
      </w:r>
    </w:p>
    <w:p w14:paraId="3D9031ED" w14:textId="07E0F5A6" w:rsidR="004B7054" w:rsidRPr="004B7054" w:rsidRDefault="004B7054" w:rsidP="004B7054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B7054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ประจำปีงบประมาณ พ.ศ. </w:t>
      </w:r>
      <w:r w:rsidRPr="004B7054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2568</w:t>
      </w:r>
    </w:p>
    <w:p w14:paraId="5FD822FE" w14:textId="77777777" w:rsidR="004B7054" w:rsidRPr="004B7054" w:rsidRDefault="004B7054" w:rsidP="004B7054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</w:pPr>
      <w:r w:rsidRPr="004B7054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ด้านการอนุมัติ อนุญาต</w:t>
      </w:r>
    </w:p>
    <w:p w14:paraId="01C35892" w14:textId="77777777" w:rsidR="004B7054" w:rsidRPr="004B7054" w:rsidRDefault="004B7054" w:rsidP="004B70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</w:pPr>
      <w:r w:rsidRPr="004B7054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ด้านการใช้อำนาจตามกฎหมายและการให้บริการ</w:t>
      </w:r>
    </w:p>
    <w:p w14:paraId="3E299AE7" w14:textId="77777777" w:rsidR="004B7054" w:rsidRPr="004B7054" w:rsidRDefault="004B7054" w:rsidP="004B70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</w:pPr>
      <w:r w:rsidRPr="004B7054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ด้านการจัดซื้อจัดจ้าง</w:t>
      </w:r>
    </w:p>
    <w:p w14:paraId="5D285CCC" w14:textId="77777777" w:rsidR="004B7054" w:rsidRPr="004B7054" w:rsidRDefault="004B7054" w:rsidP="00AB6C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</w:pPr>
      <w:r w:rsidRPr="004B7054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ด้านการบริหารงานบุคคล</w:t>
      </w:r>
    </w:p>
    <w:p w14:paraId="707CD686" w14:textId="7012DEFD" w:rsidR="004B7054" w:rsidRPr="004B7054" w:rsidRDefault="004B7054" w:rsidP="004B7054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B7054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ข้อเสนอแนะ</w:t>
      </w:r>
      <w:r w:rsidR="0038345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              6</w:t>
      </w:r>
    </w:p>
    <w:p w14:paraId="11E52232" w14:textId="77777777" w:rsidR="00234B73" w:rsidRDefault="00234B73"/>
    <w:p w14:paraId="04C8CF81" w14:textId="77777777" w:rsidR="00234B73" w:rsidRDefault="00234B73"/>
    <w:p w14:paraId="2C55D42A" w14:textId="77777777" w:rsidR="00234B73" w:rsidRDefault="00234B73"/>
    <w:p w14:paraId="1F39EEFA" w14:textId="77777777" w:rsidR="00234B73" w:rsidRDefault="00234B73"/>
    <w:p w14:paraId="4963596B" w14:textId="77777777" w:rsidR="00234B73" w:rsidRDefault="00234B73"/>
    <w:p w14:paraId="1F5AB699" w14:textId="77777777" w:rsidR="00234B73" w:rsidRDefault="00234B73"/>
    <w:p w14:paraId="24C4CE5C" w14:textId="77777777" w:rsidR="00234B73" w:rsidRDefault="00234B73"/>
    <w:p w14:paraId="4269E9D8" w14:textId="77777777" w:rsidR="00234B73" w:rsidRDefault="00234B73"/>
    <w:p w14:paraId="5BC9CAFA" w14:textId="77777777" w:rsidR="00234B73" w:rsidRDefault="00234B73"/>
    <w:p w14:paraId="375A3DFF" w14:textId="77777777" w:rsidR="00234B73" w:rsidRDefault="00234B73"/>
    <w:p w14:paraId="74D22595" w14:textId="77777777" w:rsidR="00AB6C77" w:rsidRDefault="00AB6C77"/>
    <w:p w14:paraId="2AE2EBCD" w14:textId="77777777" w:rsidR="00AB6C77" w:rsidRDefault="00AB6C77"/>
    <w:p w14:paraId="7A287CE5" w14:textId="77777777" w:rsidR="00AB6C77" w:rsidRDefault="00AB6C77"/>
    <w:p w14:paraId="5265A056" w14:textId="77777777" w:rsidR="00AB6C77" w:rsidRDefault="00AB6C77"/>
    <w:p w14:paraId="6108A1C7" w14:textId="77777777" w:rsidR="00AB6C77" w:rsidRDefault="00AB6C77"/>
    <w:p w14:paraId="0066E4DE" w14:textId="77777777" w:rsidR="00AB6C77" w:rsidRDefault="00AB6C77"/>
    <w:p w14:paraId="3479C16D" w14:textId="77777777" w:rsidR="00AB6C77" w:rsidRDefault="00AB6C77">
      <w:pPr>
        <w:rPr>
          <w:cs/>
        </w:rPr>
        <w:sectPr w:rsidR="00AB6C77" w:rsidSect="004B7054">
          <w:pgSz w:w="11906" w:h="16838" w:code="9"/>
          <w:pgMar w:top="259" w:right="1440" w:bottom="1440" w:left="2160" w:header="720" w:footer="720" w:gutter="0"/>
          <w:cols w:space="720"/>
          <w:docGrid w:linePitch="360"/>
        </w:sectPr>
      </w:pPr>
    </w:p>
    <w:tbl>
      <w:tblPr>
        <w:tblW w:w="16381" w:type="dxa"/>
        <w:tblLook w:val="04A0" w:firstRow="1" w:lastRow="0" w:firstColumn="1" w:lastColumn="0" w:noHBand="0" w:noVBand="1"/>
      </w:tblPr>
      <w:tblGrid>
        <w:gridCol w:w="2451"/>
        <w:gridCol w:w="3665"/>
        <w:gridCol w:w="1353"/>
        <w:gridCol w:w="2858"/>
        <w:gridCol w:w="3814"/>
        <w:gridCol w:w="2240"/>
      </w:tblGrid>
      <w:tr w:rsidR="00A44238" w:rsidRPr="00A44238" w14:paraId="697F7C91" w14:textId="77777777" w:rsidTr="00A44238">
        <w:trPr>
          <w:trHeight w:val="420"/>
        </w:trPr>
        <w:tc>
          <w:tcPr>
            <w:tcW w:w="1414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E4E27" w14:textId="77777777" w:rsidR="00A44238" w:rsidRPr="00A44238" w:rsidRDefault="00A44238" w:rsidP="00A442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รายงานผลการดำเนินการตามแผนบริหารจัดการความเสี่ยงการทุจริต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90DB3" w14:textId="77777777" w:rsidR="00A44238" w:rsidRPr="00A44238" w:rsidRDefault="00A44238" w:rsidP="00A442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44238" w:rsidRPr="00A44238" w14:paraId="328C9660" w14:textId="77777777" w:rsidTr="00A44238">
        <w:trPr>
          <w:trHeight w:val="420"/>
        </w:trPr>
        <w:tc>
          <w:tcPr>
            <w:tcW w:w="1414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AC022" w14:textId="23DDD081" w:rsidR="00A44238" w:rsidRPr="00A44238" w:rsidRDefault="00A44238" w:rsidP="00A442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="00B77D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เทศบาลตำบลเมืองคง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9C30D" w14:textId="77777777" w:rsidR="00A44238" w:rsidRPr="00A44238" w:rsidRDefault="00A44238" w:rsidP="00A442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44238" w:rsidRPr="00A44238" w14:paraId="7DEDC9B9" w14:textId="77777777" w:rsidTr="00A44238">
        <w:trPr>
          <w:trHeight w:val="420"/>
        </w:trPr>
        <w:tc>
          <w:tcPr>
            <w:tcW w:w="1414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1B3BF" w14:textId="77777777" w:rsidR="00A44238" w:rsidRPr="00A44238" w:rsidRDefault="00A44238" w:rsidP="00A442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 พ.ศ.</w:t>
            </w:r>
            <w:r w:rsidRPr="00A4423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2568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97C2E" w14:textId="77777777" w:rsidR="00A44238" w:rsidRPr="00A44238" w:rsidRDefault="00A44238" w:rsidP="00A442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44238" w:rsidRPr="00A44238" w14:paraId="7C02C5FE" w14:textId="77777777" w:rsidTr="00A44238">
        <w:trPr>
          <w:trHeight w:val="201"/>
        </w:trPr>
        <w:tc>
          <w:tcPr>
            <w:tcW w:w="141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60B652" w14:textId="77777777" w:rsidR="00A44238" w:rsidRPr="00A44238" w:rsidRDefault="00A44238" w:rsidP="00A442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F21DB" w14:textId="77777777" w:rsidR="00A44238" w:rsidRPr="00A44238" w:rsidRDefault="00A44238" w:rsidP="00A442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A44238" w:rsidRPr="00A44238" w14:paraId="7C6D5784" w14:textId="77777777" w:rsidTr="00A44238">
        <w:trPr>
          <w:trHeight w:val="420"/>
        </w:trPr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1728FA5" w14:textId="20BB4566" w:rsidR="00A44238" w:rsidRPr="00A44238" w:rsidRDefault="00A44238" w:rsidP="00A442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ประเด็นความเสี่ยง</w:t>
            </w:r>
            <w:r w:rsidR="00A0769C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การทุจริต</w:t>
            </w:r>
          </w:p>
        </w:tc>
        <w:tc>
          <w:tcPr>
            <w:tcW w:w="36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2FD75D8" w14:textId="77777777" w:rsidR="00A44238" w:rsidRPr="00A44238" w:rsidRDefault="00A44238" w:rsidP="00A442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เหตุการณ์ความเสี่ยง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9ED58F" w14:textId="21DCF64C" w:rsidR="00A44238" w:rsidRPr="00A44238" w:rsidRDefault="00A44238" w:rsidP="00A442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ระดับ</w:t>
            </w:r>
            <w:r w:rsidR="00A0769C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ของ</w:t>
            </w:r>
            <w:r w:rsidRPr="00A4423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738C9D" w14:textId="77777777" w:rsidR="00A44238" w:rsidRPr="00A44238" w:rsidRDefault="00A44238" w:rsidP="00A442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วิธีการในการบริหารจัดการ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E64FAF" w14:textId="77777777" w:rsidR="00A44238" w:rsidRPr="00A44238" w:rsidRDefault="00A44238" w:rsidP="00A442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ผลการดำเนินการตามวิธีการ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BBA0D" w14:textId="77777777" w:rsidR="00A44238" w:rsidRPr="00A44238" w:rsidRDefault="00A44238" w:rsidP="00A442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A44238" w:rsidRPr="00A44238" w14:paraId="1755E073" w14:textId="77777777" w:rsidTr="00A44238">
        <w:trPr>
          <w:trHeight w:val="420"/>
        </w:trPr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35825" w14:textId="77777777" w:rsidR="00A44238" w:rsidRPr="00A44238" w:rsidRDefault="00A44238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93A37" w14:textId="77777777" w:rsidR="00A44238" w:rsidRPr="00A44238" w:rsidRDefault="00A44238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DB215B" w14:textId="77777777" w:rsidR="00A44238" w:rsidRPr="00A44238" w:rsidRDefault="00A44238" w:rsidP="00A442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ความเสี่ยง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9B5D93" w14:textId="77777777" w:rsidR="00A44238" w:rsidRPr="00A44238" w:rsidRDefault="00A44238" w:rsidP="00A442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ความเสี่ยง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61AF1D" w14:textId="77777777" w:rsidR="00A44238" w:rsidRPr="00A44238" w:rsidRDefault="00A44238" w:rsidP="00A442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ในการบริหารจัดการความเสี่ยง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7B5CA" w14:textId="77777777" w:rsidR="00A44238" w:rsidRPr="00A44238" w:rsidRDefault="00A44238" w:rsidP="00A442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A44238" w:rsidRPr="00A44238" w14:paraId="62DC2FD9" w14:textId="77777777" w:rsidTr="00A44238">
        <w:trPr>
          <w:trHeight w:val="420"/>
        </w:trPr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05BFD" w14:textId="77777777" w:rsidR="00A44238" w:rsidRPr="00A44238" w:rsidRDefault="00A44238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5EC4D" w14:textId="77777777" w:rsidR="00A44238" w:rsidRPr="00A44238" w:rsidRDefault="00A44238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1552" w14:textId="77777777" w:rsidR="00A44238" w:rsidRPr="00A44238" w:rsidRDefault="00A44238" w:rsidP="00A442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A0769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A0769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0"/>
                <w:szCs w:val="20"/>
                <w:cs/>
                <w14:ligatures w14:val="none"/>
              </w:rPr>
              <w:t>โอกาส*ผลกระทบ)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9D257" w14:textId="77777777" w:rsidR="00A44238" w:rsidRPr="00A44238" w:rsidRDefault="00A44238" w:rsidP="00A442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72E7E" w14:textId="77777777" w:rsidR="00A44238" w:rsidRPr="00A44238" w:rsidRDefault="00A44238" w:rsidP="00A442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F7E47" w14:textId="77777777" w:rsidR="00A44238" w:rsidRPr="00A44238" w:rsidRDefault="00A44238" w:rsidP="00A442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A44238" w:rsidRPr="00A44238" w14:paraId="14BF9A8B" w14:textId="77777777" w:rsidTr="00B77DF7">
        <w:trPr>
          <w:trHeight w:val="420"/>
        </w:trPr>
        <w:tc>
          <w:tcPr>
            <w:tcW w:w="24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DF19" w14:textId="77777777" w:rsidR="00A44238" w:rsidRPr="00A44238" w:rsidRDefault="00A44238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1. 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การอนุมัติ อนุญาต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          </w:t>
            </w:r>
          </w:p>
          <w:p w14:paraId="2C859E05" w14:textId="77777777" w:rsidR="00A44238" w:rsidRPr="00A44238" w:rsidRDefault="00A44238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ตามพระราชบัญญัติการอำนวย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</w:p>
          <w:p w14:paraId="342491AB" w14:textId="1D0BFACA" w:rsidR="00A44238" w:rsidRPr="00A44238" w:rsidRDefault="00A44238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ความสะดวก</w:t>
            </w:r>
          </w:p>
        </w:tc>
        <w:tc>
          <w:tcPr>
            <w:tcW w:w="1169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11F8248F" w14:textId="580BB512" w:rsidR="00A44238" w:rsidRPr="00A44238" w:rsidRDefault="00A44238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เนื่องจาก</w:t>
            </w:r>
            <w:r w:rsidR="00B77DF7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เทศบาลตำบลเมืองคง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ไม่มีการรับคำขอหรือดำเนินการในกระบวนงานอนุมัติ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779F42E9" w14:textId="77777777" w:rsidR="00A44238" w:rsidRPr="00A44238" w:rsidRDefault="00A44238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อนุญาต ตาม พ.ร.บ.อำนวยความสะดวกฯ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จึงไม่มีความเสี่ยงและไม่พบเหตุการณ์การทุจริตในประเด็นดังกล่าว</w:t>
            </w:r>
          </w:p>
          <w:p w14:paraId="79F50DEE" w14:textId="33D6D0FE" w:rsidR="00A44238" w:rsidRPr="00A44238" w:rsidRDefault="00A44238" w:rsidP="00A442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4683C" w14:textId="77777777" w:rsidR="00A44238" w:rsidRPr="00A44238" w:rsidRDefault="00A44238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A44238" w:rsidRPr="00A44238" w14:paraId="752702AD" w14:textId="77777777" w:rsidTr="00B77DF7">
        <w:trPr>
          <w:trHeight w:val="420"/>
        </w:trPr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88AAF" w14:textId="4940F20E" w:rsidR="00A44238" w:rsidRPr="00A44238" w:rsidRDefault="00A44238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690" w:type="dxa"/>
            <w:gridSpan w:val="4"/>
            <w:vMerge/>
            <w:tcBorders>
              <w:left w:val="nil"/>
              <w:right w:val="single" w:sz="4" w:space="0" w:color="000000"/>
            </w:tcBorders>
            <w:noWrap/>
            <w:vAlign w:val="center"/>
            <w:hideMark/>
          </w:tcPr>
          <w:p w14:paraId="180D1A4B" w14:textId="20DE79EC" w:rsidR="00A44238" w:rsidRPr="00A44238" w:rsidRDefault="00A44238" w:rsidP="00A442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663FF" w14:textId="77777777" w:rsidR="00A44238" w:rsidRPr="00A44238" w:rsidRDefault="00A44238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A44238" w:rsidRPr="00A44238" w14:paraId="49CD5B56" w14:textId="77777777" w:rsidTr="00B77DF7">
        <w:trPr>
          <w:trHeight w:val="420"/>
        </w:trPr>
        <w:tc>
          <w:tcPr>
            <w:tcW w:w="2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AD44" w14:textId="132FB0CD" w:rsidR="00A44238" w:rsidRPr="00A44238" w:rsidRDefault="00A44238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69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6A04D0" w14:textId="15DEBEDB" w:rsidR="00A44238" w:rsidRPr="00A44238" w:rsidRDefault="00A44238" w:rsidP="00A442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763D3" w14:textId="77777777" w:rsidR="00A44238" w:rsidRPr="00A44238" w:rsidRDefault="00A44238" w:rsidP="00A442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8774FE" w:rsidRPr="00A44238" w14:paraId="3744B838" w14:textId="77777777" w:rsidTr="008774FE">
        <w:trPr>
          <w:trHeight w:val="420"/>
        </w:trPr>
        <w:tc>
          <w:tcPr>
            <w:tcW w:w="24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88FE6FD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8"/>
                <w:szCs w:val="8"/>
                <w14:ligatures w14:val="none"/>
              </w:rPr>
            </w:pPr>
          </w:p>
          <w:p w14:paraId="746E8ED8" w14:textId="3937464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8"/>
                <w:szCs w:val="28"/>
                <w:cs/>
                <w14:ligatures w14:val="none"/>
              </w:rPr>
              <w:t>.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การใช้อำนาจตามกฎหมาย/</w:t>
            </w:r>
          </w:p>
          <w:p w14:paraId="506ADBCB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การให้บริการตามภารกิจ</w:t>
            </w:r>
          </w:p>
          <w:p w14:paraId="2E7EE72B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55773017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587CC988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464C44D1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76F8DAAB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43E9BCAB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78F7D159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56272C61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37DE788E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6CC3A7F7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409C66D2" w14:textId="290F9A6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66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44666060" w14:textId="77777777" w:rsidR="008774FE" w:rsidRPr="008774FE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8"/>
                <w:szCs w:val="8"/>
                <w14:ligatures w14:val="none"/>
              </w:rPr>
            </w:pPr>
          </w:p>
          <w:p w14:paraId="2DD455BD" w14:textId="45F43371" w:rsidR="008774FE" w:rsidRPr="00A44238" w:rsidRDefault="008774FE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1.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การเรียกรับสินบนเพื่อแลกกับการบริการ</w:t>
            </w:r>
          </w:p>
          <w:p w14:paraId="45E9FFB6" w14:textId="77777777" w:rsidR="008774FE" w:rsidRPr="00A44238" w:rsidRDefault="008774FE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ที่รวดเร็วและลดขั้นตอน</w:t>
            </w:r>
          </w:p>
          <w:p w14:paraId="3D03D0F8" w14:textId="08119EBC" w:rsidR="008774FE" w:rsidRPr="00A44238" w:rsidRDefault="008774FE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2.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การเรียกเก็บเงินเพื่อแลกกับการเลื่อน</w:t>
            </w:r>
          </w:p>
          <w:p w14:paraId="56748A7E" w14:textId="77777777" w:rsidR="008774FE" w:rsidRPr="00A44238" w:rsidRDefault="008774FE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ระดับตำแหน่ง</w:t>
            </w:r>
          </w:p>
          <w:p w14:paraId="4FF1D9CA" w14:textId="27035582" w:rsidR="008774FE" w:rsidRPr="00A44238" w:rsidRDefault="008774FE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3.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การเรียกรับเงินเพื่อแลกกับการหลีกเลี่ยง</w:t>
            </w:r>
          </w:p>
          <w:p w14:paraId="0C3D084E" w14:textId="77777777" w:rsidR="008774FE" w:rsidRPr="00A44238" w:rsidRDefault="008774FE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การเสียภาษีหรือค่าธรรมเนียมต่างๆ</w:t>
            </w:r>
          </w:p>
          <w:p w14:paraId="1C745DB9" w14:textId="77777777" w:rsidR="008774FE" w:rsidRPr="00A44238" w:rsidRDefault="008774FE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373C3D54" w14:textId="77777777" w:rsidR="008774FE" w:rsidRPr="00A44238" w:rsidRDefault="008774FE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1D097F0F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105C1721" w14:textId="77777777" w:rsidR="008774FE" w:rsidRPr="00A44238" w:rsidRDefault="008774FE" w:rsidP="00A44238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PSK" w:eastAsia="Times New Roman" w:hAnsi="TH SarabunPSK" w:cs="TH SarabunPSK"/>
                <w:color w:val="303030"/>
                <w:kern w:val="0"/>
                <w:sz w:val="28"/>
                <w:szCs w:val="28"/>
                <w14:ligatures w14:val="none"/>
              </w:rPr>
              <w:t> </w:t>
            </w:r>
          </w:p>
          <w:p w14:paraId="37EFF4B3" w14:textId="77777777" w:rsidR="008774FE" w:rsidRPr="00A44238" w:rsidRDefault="008774FE" w:rsidP="00A44238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PSK" w:eastAsia="Times New Roman" w:hAnsi="TH SarabunPSK" w:cs="TH SarabunPSK"/>
                <w:color w:val="303030"/>
                <w:kern w:val="0"/>
                <w:sz w:val="28"/>
                <w:szCs w:val="28"/>
                <w14:ligatures w14:val="none"/>
              </w:rPr>
              <w:t> </w:t>
            </w:r>
          </w:p>
          <w:p w14:paraId="0B8B5B36" w14:textId="77777777" w:rsidR="008774FE" w:rsidRPr="00A44238" w:rsidRDefault="008774FE" w:rsidP="00A44238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PSK" w:eastAsia="Times New Roman" w:hAnsi="TH SarabunPSK" w:cs="TH SarabunPSK"/>
                <w:color w:val="303030"/>
                <w:kern w:val="0"/>
                <w:sz w:val="28"/>
                <w:szCs w:val="28"/>
                <w14:ligatures w14:val="none"/>
              </w:rPr>
              <w:t> </w:t>
            </w:r>
          </w:p>
          <w:p w14:paraId="4B216200" w14:textId="7C36D478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35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5E162808" w14:textId="77777777" w:rsidR="008774FE" w:rsidRPr="008774FE" w:rsidRDefault="008774FE" w:rsidP="00A442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8"/>
                <w:szCs w:val="8"/>
                <w14:ligatures w14:val="none"/>
              </w:rPr>
            </w:pPr>
          </w:p>
          <w:p w14:paraId="3151EC7B" w14:textId="0E473DAF" w:rsidR="008774FE" w:rsidRPr="00A44238" w:rsidRDefault="008774FE" w:rsidP="00A442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ต่ำ</w:t>
            </w:r>
          </w:p>
          <w:p w14:paraId="2EEA0439" w14:textId="77777777" w:rsidR="008774FE" w:rsidRPr="00A44238" w:rsidRDefault="008774FE" w:rsidP="00A442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(1x5)</w:t>
            </w:r>
          </w:p>
          <w:p w14:paraId="62B0DADE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35C96086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0988C169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5E708C9E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1ECF8170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19A558B7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774932B4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4E2B1582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65E4E847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19AFD3A5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5AB9806D" w14:textId="09573158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85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141BA096" w14:textId="77777777" w:rsidR="008774FE" w:rsidRPr="008774FE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8"/>
                <w:szCs w:val="8"/>
                <w14:ligatures w14:val="none"/>
              </w:rPr>
            </w:pPr>
          </w:p>
          <w:p w14:paraId="6094BC9A" w14:textId="29F0C0A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ส่งเสริมให้เจ้าหน้าที่ปฏิบัติงานตาม</w:t>
            </w:r>
          </w:p>
          <w:p w14:paraId="45145595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ประมวลจริยธรรม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และหลัก</w:t>
            </w:r>
          </w:p>
          <w:p w14:paraId="382415B6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ธรรมา</w:t>
            </w:r>
            <w:proofErr w:type="spellStart"/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ภิ</w:t>
            </w:r>
            <w:proofErr w:type="spellEnd"/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บาล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โดยดำเนินการดังนี้</w:t>
            </w:r>
          </w:p>
          <w:p w14:paraId="5B61C620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1. 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อบรมเจ้าหน้าที่เรื่องการส่งเสริม</w:t>
            </w:r>
          </w:p>
          <w:p w14:paraId="50FA9FC0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การปฏิบัติงานและประพฤติตน</w:t>
            </w:r>
          </w:p>
          <w:p w14:paraId="39CF78B2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ตามประมวลจริยธรรม</w:t>
            </w:r>
          </w:p>
          <w:p w14:paraId="67560660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/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หลักธรรมา</w:t>
            </w:r>
            <w:proofErr w:type="spellStart"/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ภิ</w:t>
            </w:r>
            <w:proofErr w:type="spellEnd"/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บาล</w:t>
            </w:r>
          </w:p>
          <w:p w14:paraId="6A3F762D" w14:textId="77777777" w:rsidR="008774FE" w:rsidRPr="00A44238" w:rsidRDefault="008774FE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2. 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มีช่องทางการร้องเรียนเจ้าหน้าที่</w:t>
            </w:r>
          </w:p>
          <w:p w14:paraId="1FA58C5E" w14:textId="77777777" w:rsidR="008774FE" w:rsidRPr="00A44238" w:rsidRDefault="008774FE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3. 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กำชับให้เจ้าหน้าที่ปฏิบัติงาน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2D06BAD5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0303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303030"/>
                <w:kern w:val="0"/>
                <w:sz w:val="28"/>
                <w:szCs w:val="28"/>
                <w:cs/>
                <w14:ligatures w14:val="none"/>
              </w:rPr>
              <w:t>ตามกฎหมาย ระเบียบ ข้อบังคับ</w:t>
            </w:r>
          </w:p>
          <w:p w14:paraId="763A3832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0303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303030"/>
                <w:kern w:val="0"/>
                <w:sz w:val="28"/>
                <w:szCs w:val="28"/>
                <w:cs/>
                <w14:ligatures w14:val="none"/>
              </w:rPr>
              <w:t>โดยเคร่งครัด</w:t>
            </w:r>
          </w:p>
          <w:p w14:paraId="328AC68F" w14:textId="77777777" w:rsidR="008774FE" w:rsidRPr="00A44238" w:rsidRDefault="008774FE" w:rsidP="00A44238">
            <w:pPr>
              <w:spacing w:after="0" w:line="240" w:lineRule="auto"/>
              <w:ind w:firstLineChars="100" w:firstLine="280"/>
              <w:rPr>
                <w:rFonts w:ascii="TH SarabunPSK" w:eastAsia="Times New Roman" w:hAnsi="TH SarabunPSK" w:cs="TH SarabunPSK"/>
                <w:color w:val="30303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PSK" w:eastAsia="Times New Roman" w:hAnsi="TH SarabunPSK" w:cs="TH SarabunPSK"/>
                <w:color w:val="303030"/>
                <w:kern w:val="0"/>
                <w:sz w:val="28"/>
                <w:szCs w:val="28"/>
                <w14:ligatures w14:val="none"/>
              </w:rPr>
              <w:t> </w:t>
            </w:r>
          </w:p>
          <w:p w14:paraId="1980BB0E" w14:textId="10F0211C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81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34876C26" w14:textId="77777777" w:rsidR="008774FE" w:rsidRPr="008774FE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8"/>
                <w:szCs w:val="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2979E1FB" w14:textId="752556FF" w:rsidR="008774FE" w:rsidRPr="00A44238" w:rsidRDefault="008774FE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1. 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ผู้บริหารได้กำชับและมอบนโยบายใน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</w:p>
          <w:p w14:paraId="43DF33CC" w14:textId="77777777" w:rsidR="008774FE" w:rsidRPr="00A44238" w:rsidRDefault="008774FE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การประชุมประจำเดือน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ให้เจ้าหน้าที่</w:t>
            </w:r>
          </w:p>
          <w:p w14:paraId="64D2FC3D" w14:textId="77777777" w:rsidR="008774FE" w:rsidRPr="00A44238" w:rsidRDefault="008774FE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ทุกระดับปฏิบัติงานตามกฎหมาย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ระเบียบ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0D2395EB" w14:textId="77777777" w:rsidR="008774FE" w:rsidRPr="00A44238" w:rsidRDefault="008774FE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ข้อบังคับอย่างเคร่งครัด</w:t>
            </w:r>
          </w:p>
          <w:p w14:paraId="293AFF1C" w14:textId="77777777" w:rsidR="008774FE" w:rsidRPr="00A44238" w:rsidRDefault="008774FE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2. 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มีการจัดโครงการอบรมเพื่อส่งเสริม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       </w:t>
            </w:r>
          </w:p>
          <w:p w14:paraId="5759AB7D" w14:textId="77777777" w:rsidR="008774FE" w:rsidRPr="00A44238" w:rsidRDefault="008774FE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การปฏิบัติงานและประพฤติตนตามประมวล</w:t>
            </w:r>
          </w:p>
          <w:p w14:paraId="2614BDD8" w14:textId="77777777" w:rsidR="008774FE" w:rsidRPr="00A44238" w:rsidRDefault="008774FE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จริยธรรมและหลักธรรมา</w:t>
            </w:r>
            <w:proofErr w:type="spellStart"/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ภิ</w:t>
            </w:r>
            <w:proofErr w:type="spellEnd"/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บาล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04C3BC5F" w14:textId="77777777" w:rsidR="008774FE" w:rsidRPr="00A44238" w:rsidRDefault="008774FE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ให้แก่บุคลากรในหน่วยงาน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641E4520" w14:textId="77777777" w:rsidR="008774FE" w:rsidRPr="00A44238" w:rsidRDefault="008774FE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3. 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หน่วยงานได้เปิดช่องทางการร้องเรียน</w:t>
            </w:r>
          </w:p>
          <w:p w14:paraId="784EDACD" w14:textId="77777777" w:rsidR="008774FE" w:rsidRPr="00A44238" w:rsidRDefault="008774FE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ผ่านเว็บไซต์และจุดบริการ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โดยในรอบปีที่ผ่านมา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042CE62F" w14:textId="77777777" w:rsidR="008774FE" w:rsidRPr="00A44238" w:rsidRDefault="008774FE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38345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ไม่พบเรื่องร้องเรียน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เกี่ยวกับการเรียกรับสินบน</w:t>
            </w:r>
          </w:p>
          <w:p w14:paraId="4987485B" w14:textId="77777777" w:rsidR="008774FE" w:rsidRPr="00A44238" w:rsidRDefault="008774FE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หรือการเรียกเก็บเงินเพื่อแลกกับการบริการ</w:t>
            </w:r>
          </w:p>
          <w:p w14:paraId="7A94B950" w14:textId="65EF9622" w:rsidR="008774FE" w:rsidRPr="00A44238" w:rsidRDefault="008774FE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หรือเลื่อนตำแหน่ง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618DD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8774FE" w:rsidRPr="00A44238" w14:paraId="6F8973B9" w14:textId="77777777" w:rsidTr="00B77DF7">
        <w:trPr>
          <w:trHeight w:val="420"/>
        </w:trPr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BFF54" w14:textId="7EFE14BD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6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E5F2230" w14:textId="58BB8B1A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2AF8220" w14:textId="6B8A3CF8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21FD4AD" w14:textId="4ED51BB5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1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A2EBC86" w14:textId="5161A168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34C0D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8774FE" w:rsidRPr="00A44238" w14:paraId="380019AB" w14:textId="77777777" w:rsidTr="00B77DF7">
        <w:trPr>
          <w:trHeight w:val="420"/>
        </w:trPr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97AB8" w14:textId="737BA9FA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6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D5597B8" w14:textId="20DD96C8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7AA547F" w14:textId="5566E170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C786022" w14:textId="727ACA60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1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10CC394" w14:textId="0FF6E67D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7ECB0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A44238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 </w:t>
            </w:r>
          </w:p>
        </w:tc>
      </w:tr>
      <w:tr w:rsidR="008774FE" w:rsidRPr="00A44238" w14:paraId="27077CF2" w14:textId="77777777" w:rsidTr="00B77DF7">
        <w:trPr>
          <w:trHeight w:val="420"/>
        </w:trPr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5872A" w14:textId="7A1FA67B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6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E7F527D" w14:textId="0B2C35C9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58C658B" w14:textId="293A2376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6206110" w14:textId="1415A5F8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1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33854F1" w14:textId="100E6764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F68E2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8774FE" w:rsidRPr="00A44238" w14:paraId="35160641" w14:textId="77777777" w:rsidTr="00B77DF7">
        <w:trPr>
          <w:trHeight w:val="420"/>
        </w:trPr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1765" w14:textId="18B9CED0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6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2FB6278" w14:textId="630EC4FC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0FD7B33" w14:textId="24B95CFB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76C12B2" w14:textId="66B2E5F5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1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815EEDC" w14:textId="156CDCB0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9509A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8774FE" w:rsidRPr="00A44238" w14:paraId="357A5A35" w14:textId="77777777" w:rsidTr="00B77DF7">
        <w:trPr>
          <w:trHeight w:val="420"/>
        </w:trPr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AB14" w14:textId="29E8FB1E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6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381F256" w14:textId="4691600A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B3A9F71" w14:textId="052FDA03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3036F7E" w14:textId="31B093F6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1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5D90C84" w14:textId="38AD9034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1F255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8774FE" w:rsidRPr="00A44238" w14:paraId="2FDAB22C" w14:textId="77777777" w:rsidTr="00B77DF7">
        <w:trPr>
          <w:trHeight w:val="420"/>
        </w:trPr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66FE" w14:textId="7468F36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6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BF2D98A" w14:textId="10B4FC94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E9076F9" w14:textId="4A4E579F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7310166" w14:textId="6F37C1F3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1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E0FA92E" w14:textId="589A8CA2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A1EC2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8774FE" w:rsidRPr="00A44238" w14:paraId="2605A50A" w14:textId="77777777" w:rsidTr="00B77DF7">
        <w:trPr>
          <w:trHeight w:val="420"/>
        </w:trPr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1693" w14:textId="6A4DB699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6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9590861" w14:textId="5A535AFC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7A33832" w14:textId="546B5653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BAFB087" w14:textId="49AE578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1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E140722" w14:textId="6A0901F5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25FE5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8774FE" w:rsidRPr="00A44238" w14:paraId="55C2DD4A" w14:textId="77777777" w:rsidTr="00B77DF7">
        <w:trPr>
          <w:trHeight w:val="420"/>
        </w:trPr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94A19" w14:textId="582ABD81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6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0BC7647" w14:textId="42B89945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912496D" w14:textId="51E0890F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D97A6F3" w14:textId="02CFEFDD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1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DEC95A4" w14:textId="36BEA13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5747F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8774FE" w:rsidRPr="00A44238" w14:paraId="628807D1" w14:textId="77777777" w:rsidTr="00B77DF7">
        <w:trPr>
          <w:trHeight w:val="420"/>
        </w:trPr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3FB8" w14:textId="1F6817E5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6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7893589" w14:textId="3CE35AE2" w:rsidR="008774FE" w:rsidRPr="00A44238" w:rsidRDefault="008774FE" w:rsidP="00A44238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5D78B62" w14:textId="3641414E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90AF46F" w14:textId="3EBD223F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0303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1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4502B40" w14:textId="7D9C20C4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829CA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8774FE" w:rsidRPr="00A44238" w14:paraId="38D68964" w14:textId="77777777" w:rsidTr="00B77DF7">
        <w:trPr>
          <w:trHeight w:val="420"/>
        </w:trPr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CA2D" w14:textId="3B1EC654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6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E78CD62" w14:textId="300818F0" w:rsidR="008774FE" w:rsidRPr="00A44238" w:rsidRDefault="008774FE" w:rsidP="00A44238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B6BE272" w14:textId="3A459FCE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4DB11F3" w14:textId="786E211D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0303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1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34C4548" w14:textId="1EA7E439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AC93B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8774FE" w:rsidRPr="00A44238" w14:paraId="525F82F6" w14:textId="77777777" w:rsidTr="00B77DF7">
        <w:trPr>
          <w:trHeight w:val="420"/>
        </w:trPr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9A92" w14:textId="5996417D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6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073A0F7" w14:textId="70631480" w:rsidR="008774FE" w:rsidRPr="00A44238" w:rsidRDefault="008774FE" w:rsidP="00A44238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EF2F9F8" w14:textId="73A9BB66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5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A6CA1EB" w14:textId="557241C9" w:rsidR="008774FE" w:rsidRPr="00A44238" w:rsidRDefault="008774FE" w:rsidP="00A44238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1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48C93E8" w14:textId="052AB7F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2F575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8774FE" w:rsidRPr="00A44238" w14:paraId="0B42892D" w14:textId="77777777" w:rsidTr="00B77DF7">
        <w:trPr>
          <w:trHeight w:val="420"/>
        </w:trPr>
        <w:tc>
          <w:tcPr>
            <w:tcW w:w="2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0211" w14:textId="74C3D902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12D5" w14:textId="250966F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B21E2" w14:textId="5A9F855F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D743" w14:textId="10EE96F1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1D7FD" w14:textId="51994EBB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7FD05" w14:textId="77777777" w:rsidR="008774FE" w:rsidRPr="00A44238" w:rsidRDefault="008774FE" w:rsidP="00A4423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3083BB5E" w14:textId="77777777" w:rsidR="00AB6C77" w:rsidRDefault="00AB6C77"/>
    <w:tbl>
      <w:tblPr>
        <w:tblW w:w="16380" w:type="dxa"/>
        <w:tblLook w:val="04A0" w:firstRow="1" w:lastRow="0" w:firstColumn="1" w:lastColumn="0" w:noHBand="0" w:noVBand="1"/>
      </w:tblPr>
      <w:tblGrid>
        <w:gridCol w:w="1696"/>
        <w:gridCol w:w="4111"/>
        <w:gridCol w:w="1447"/>
        <w:gridCol w:w="2692"/>
        <w:gridCol w:w="4194"/>
        <w:gridCol w:w="2240"/>
      </w:tblGrid>
      <w:tr w:rsidR="005C2DE2" w:rsidRPr="005C2DE2" w14:paraId="41E9D24C" w14:textId="77777777" w:rsidTr="005C2DE2">
        <w:trPr>
          <w:trHeight w:val="420"/>
        </w:trPr>
        <w:tc>
          <w:tcPr>
            <w:tcW w:w="141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D2C8D" w14:textId="77777777" w:rsidR="005C2DE2" w:rsidRPr="005C2DE2" w:rsidRDefault="005C2DE2" w:rsidP="005C2D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-2-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2E4A1" w14:textId="77777777" w:rsidR="005C2DE2" w:rsidRPr="005C2DE2" w:rsidRDefault="005C2DE2" w:rsidP="005C2D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5C2DE2" w:rsidRPr="005C2DE2" w14:paraId="1108D339" w14:textId="77777777" w:rsidTr="005C2DE2">
        <w:trPr>
          <w:trHeight w:val="201"/>
        </w:trPr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359755" w14:textId="77777777" w:rsidR="005C2DE2" w:rsidRPr="005C2DE2" w:rsidRDefault="005C2DE2" w:rsidP="005C2D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FB7D09" w14:textId="77777777" w:rsidR="005C2DE2" w:rsidRPr="005C2DE2" w:rsidRDefault="005C2DE2" w:rsidP="005C2D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F87DFC" w14:textId="77777777" w:rsidR="005C2DE2" w:rsidRPr="005C2DE2" w:rsidRDefault="005C2DE2" w:rsidP="005C2D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0623D5" w14:textId="77777777" w:rsidR="005C2DE2" w:rsidRPr="005C2DE2" w:rsidRDefault="005C2DE2" w:rsidP="005C2D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9982D0" w14:textId="77777777" w:rsidR="005C2DE2" w:rsidRPr="005C2DE2" w:rsidRDefault="005C2DE2" w:rsidP="005C2D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C36A3" w14:textId="77777777" w:rsidR="005C2DE2" w:rsidRPr="005C2DE2" w:rsidRDefault="005C2DE2" w:rsidP="005C2D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5C2DE2" w:rsidRPr="005C2DE2" w14:paraId="6FA97005" w14:textId="77777777" w:rsidTr="005C2DE2">
        <w:trPr>
          <w:trHeight w:val="420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9BFA8A" w14:textId="77777777" w:rsidR="005C2DE2" w:rsidRPr="005C2DE2" w:rsidRDefault="005C2DE2" w:rsidP="005C2D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ประเด็นความเสี่ยง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E748E3" w14:textId="77777777" w:rsidR="005C2DE2" w:rsidRPr="005C2DE2" w:rsidRDefault="005C2DE2" w:rsidP="005C2D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เหตุการณ์ความเสี่ยง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E4149D" w14:textId="77777777" w:rsidR="005C2DE2" w:rsidRPr="005C2DE2" w:rsidRDefault="005C2DE2" w:rsidP="005C2D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ระดับ</w:t>
            </w:r>
            <w:r w:rsidRPr="005C2DE2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F7B774" w14:textId="77777777" w:rsidR="005C2DE2" w:rsidRPr="005C2DE2" w:rsidRDefault="005C2DE2" w:rsidP="005C2D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วิธีการในการบริหารจัดการ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45D70D" w14:textId="77777777" w:rsidR="005C2DE2" w:rsidRPr="005C2DE2" w:rsidRDefault="005C2DE2" w:rsidP="005C2D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ผลการดำเนินการตามวิธีการ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7D595" w14:textId="77777777" w:rsidR="005C2DE2" w:rsidRPr="005C2DE2" w:rsidRDefault="005C2DE2" w:rsidP="005C2D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5C2DE2" w:rsidRPr="005C2DE2" w14:paraId="3A13B96A" w14:textId="77777777" w:rsidTr="005C2DE2">
        <w:trPr>
          <w:trHeight w:val="42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B672D" w14:textId="77777777" w:rsidR="005C2DE2" w:rsidRPr="005C2DE2" w:rsidRDefault="005C2DE2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210D3" w14:textId="77777777" w:rsidR="005C2DE2" w:rsidRPr="005C2DE2" w:rsidRDefault="005C2DE2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7C4293" w14:textId="77777777" w:rsidR="005C2DE2" w:rsidRPr="005C2DE2" w:rsidRDefault="005C2DE2" w:rsidP="005C2D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ความเสี่ยง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12C5A9" w14:textId="77777777" w:rsidR="005C2DE2" w:rsidRPr="005C2DE2" w:rsidRDefault="005C2DE2" w:rsidP="005C2D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ความเสี่ยง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35D072" w14:textId="77777777" w:rsidR="005C2DE2" w:rsidRPr="005C2DE2" w:rsidRDefault="005C2DE2" w:rsidP="005C2D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ในการบริหารจัดการความเสี่ยง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A560B" w14:textId="77777777" w:rsidR="005C2DE2" w:rsidRPr="005C2DE2" w:rsidRDefault="005C2DE2" w:rsidP="005C2D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5C2DE2" w:rsidRPr="005C2DE2" w14:paraId="1986EF80" w14:textId="77777777" w:rsidTr="005C2DE2">
        <w:trPr>
          <w:trHeight w:val="42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CF40C" w14:textId="77777777" w:rsidR="005C2DE2" w:rsidRPr="005C2DE2" w:rsidRDefault="005C2DE2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B3059" w14:textId="77777777" w:rsidR="005C2DE2" w:rsidRPr="005C2DE2" w:rsidRDefault="005C2DE2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AA4D2" w14:textId="77777777" w:rsidR="005C2DE2" w:rsidRPr="005C2DE2" w:rsidRDefault="005C2DE2" w:rsidP="005C2D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Cs w:val="24"/>
                <w14:ligatures w14:val="none"/>
              </w:rPr>
              <w:t>(</w:t>
            </w:r>
            <w:r w:rsidRPr="005C2DE2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Cs w:val="24"/>
                <w:cs/>
                <w14:ligatures w14:val="none"/>
              </w:rPr>
              <w:t>โอกาส*ผลกระทบ)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1C1A4" w14:textId="77777777" w:rsidR="005C2DE2" w:rsidRPr="005C2DE2" w:rsidRDefault="005C2DE2" w:rsidP="005C2D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70A4" w14:textId="77777777" w:rsidR="005C2DE2" w:rsidRPr="005C2DE2" w:rsidRDefault="005C2DE2" w:rsidP="005C2D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42908" w14:textId="77777777" w:rsidR="005C2DE2" w:rsidRPr="005C2DE2" w:rsidRDefault="005C2DE2" w:rsidP="005C2D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AC0D00" w:rsidRPr="005C2DE2" w14:paraId="4145AF75" w14:textId="77777777" w:rsidTr="00AC0D00">
        <w:trPr>
          <w:trHeight w:val="420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00AE892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8"/>
                <w:szCs w:val="8"/>
                <w14:ligatures w14:val="none"/>
              </w:rPr>
            </w:pPr>
          </w:p>
          <w:p w14:paraId="55D6462C" w14:textId="25B5F1D3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3. </w:t>
            </w: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การจัดซื้อจัดจ้าง</w:t>
            </w:r>
          </w:p>
          <w:p w14:paraId="184EEF1D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2737D8F2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248A723D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6E4D5C15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28D28E3D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30A77056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228D533C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22BEDCEC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0F2DFF16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729FAF0E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730B9189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1DDB32E0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7D3B89D2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7023444F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140070D4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6FF53EAB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689EC1F0" w14:textId="2E72152B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78B17484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8"/>
                <w:szCs w:val="8"/>
                <w14:ligatures w14:val="none"/>
              </w:rPr>
            </w:pPr>
          </w:p>
          <w:p w14:paraId="17703330" w14:textId="10D5E4A6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1. </w:t>
            </w: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การจัดทำข้อกำหนด (</w:t>
            </w: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TOR) </w:t>
            </w: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และคุณลักษณะ</w:t>
            </w:r>
          </w:p>
          <w:p w14:paraId="4668866B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เฉพาะของพัสดุต่ำกว่าหรือเกินกว่ามาตรฐาน</w:t>
            </w:r>
          </w:p>
          <w:p w14:paraId="32F99BEF" w14:textId="3438D754" w:rsidR="00AC0D00" w:rsidRPr="005C2DE2" w:rsidRDefault="00AC0D00" w:rsidP="005C2DE2">
            <w:pPr>
              <w:spacing w:before="120"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2. </w:t>
            </w: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การกำหนดราคากลางที่ได้มาจากการสืบราคา</w:t>
            </w:r>
          </w:p>
          <w:p w14:paraId="2CDFDC71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ที่ไม่ใช่ราคาจริง</w:t>
            </w: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2318B2DE" w14:textId="77777777" w:rsidR="00AC0D00" w:rsidRPr="005C2DE2" w:rsidRDefault="00AC0D00" w:rsidP="005C2DE2">
            <w:pPr>
              <w:spacing w:before="120"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3. </w:t>
            </w: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การแบ่งซื้อจ้าง</w:t>
            </w:r>
          </w:p>
          <w:p w14:paraId="0C32C817" w14:textId="77777777" w:rsidR="00AC0D00" w:rsidRDefault="00AC0D00" w:rsidP="005C2DE2">
            <w:pPr>
              <w:spacing w:before="120"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A75BCD7" w14:textId="1987DCEA" w:rsidR="00AC0D00" w:rsidRPr="005C2DE2" w:rsidRDefault="00AC0D00" w:rsidP="005C2DE2">
            <w:pPr>
              <w:spacing w:before="120"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4. </w:t>
            </w: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ไม่จัดซื้อจัดจ้างตามกระบวนการที่กฎหมาย</w:t>
            </w:r>
          </w:p>
          <w:p w14:paraId="41DA6E94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กำหนด</w:t>
            </w:r>
          </w:p>
          <w:p w14:paraId="73D101DF" w14:textId="77777777" w:rsidR="00AC0D00" w:rsidRPr="005C2DE2" w:rsidRDefault="00AC0D00" w:rsidP="005C2DE2">
            <w:pPr>
              <w:spacing w:before="120"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5. </w:t>
            </w: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คณะกรรมการตรวจรับงานมีการตรวจรับใน</w:t>
            </w:r>
          </w:p>
          <w:p w14:paraId="3441CD9C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แต่ละงวดงานหลายครั้งโดยไม่มีประเด็นที่เป็น</w:t>
            </w:r>
          </w:p>
          <w:p w14:paraId="5B79AE6A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สาระสำคัญ</w:t>
            </w: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เพื่อประวิงเวลาในการเรียกรับ</w:t>
            </w:r>
          </w:p>
          <w:p w14:paraId="6625030E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ผลประโยชน์</w:t>
            </w:r>
          </w:p>
          <w:p w14:paraId="34F3152A" w14:textId="77777777" w:rsidR="00AC0D00" w:rsidRPr="005C2DE2" w:rsidRDefault="00AC0D00" w:rsidP="005C2DE2">
            <w:pPr>
              <w:spacing w:before="120"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6. </w:t>
            </w: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คณะกรรมการตรวจรับงานใช้ข้อมูลตามที่</w:t>
            </w:r>
          </w:p>
          <w:p w14:paraId="6C7FC75E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ผู้รับจ้างแจ้งโดยไม่ได้ตรวจสอบใน</w:t>
            </w:r>
          </w:p>
          <w:p w14:paraId="7D105C8D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สถานที่ก่อสร้างจริง</w:t>
            </w:r>
          </w:p>
          <w:p w14:paraId="77BB93B7" w14:textId="77777777" w:rsidR="00AC0D00" w:rsidRPr="005C2DE2" w:rsidRDefault="00AC0D00" w:rsidP="005C2DE2">
            <w:pPr>
              <w:spacing w:before="120"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7. </w:t>
            </w: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การให้ของขวัญ สินน้ำใจ หรือการเลี้ยงรับรอง</w:t>
            </w:r>
          </w:p>
          <w:p w14:paraId="721ED57A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ซึ่งจะนำไปสู่การเอื้อประโยชน์ให้กับคู่สัญญา</w:t>
            </w:r>
          </w:p>
          <w:p w14:paraId="2D82F61F" w14:textId="23F0AF38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44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4E7C8B9F" w14:textId="77777777" w:rsidR="00AC0D00" w:rsidRPr="005C2DE2" w:rsidRDefault="00AC0D00" w:rsidP="005C2D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8"/>
                <w:szCs w:val="8"/>
                <w14:ligatures w14:val="none"/>
              </w:rPr>
            </w:pPr>
          </w:p>
          <w:p w14:paraId="3E3A6E94" w14:textId="2295236B" w:rsidR="00AC0D00" w:rsidRPr="005C2DE2" w:rsidRDefault="00AC0D00" w:rsidP="005C2D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สูง</w:t>
            </w:r>
          </w:p>
          <w:p w14:paraId="62B0F643" w14:textId="77777777" w:rsidR="00AC0D00" w:rsidRPr="005C2DE2" w:rsidRDefault="00AC0D00" w:rsidP="005C2D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(4x3)</w:t>
            </w:r>
          </w:p>
          <w:p w14:paraId="39E441A8" w14:textId="77777777" w:rsidR="00AC0D00" w:rsidRPr="005C2DE2" w:rsidRDefault="00AC0D00" w:rsidP="005C2DE2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สูง</w:t>
            </w:r>
          </w:p>
          <w:p w14:paraId="04B7914B" w14:textId="77777777" w:rsidR="00AC0D00" w:rsidRPr="005C2DE2" w:rsidRDefault="00AC0D00" w:rsidP="005C2D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(4x3)</w:t>
            </w:r>
          </w:p>
          <w:p w14:paraId="114D93C2" w14:textId="77777777" w:rsidR="00AC0D00" w:rsidRPr="005C2DE2" w:rsidRDefault="00AC0D00" w:rsidP="005C2DE2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ปานกลาง</w:t>
            </w:r>
          </w:p>
          <w:p w14:paraId="6800BB55" w14:textId="77777777" w:rsidR="00AC0D00" w:rsidRDefault="00AC0D00" w:rsidP="005C2D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(2x5)</w:t>
            </w:r>
          </w:p>
          <w:p w14:paraId="38A8F4AC" w14:textId="1021492B" w:rsidR="00AC0D00" w:rsidRPr="005C2DE2" w:rsidRDefault="00AC0D00" w:rsidP="005C2DE2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ต่ำ</w:t>
            </w:r>
          </w:p>
          <w:p w14:paraId="44BF2D3F" w14:textId="77777777" w:rsidR="00AC0D00" w:rsidRPr="005C2DE2" w:rsidRDefault="00AC0D00" w:rsidP="005C2D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(1x5)</w:t>
            </w:r>
          </w:p>
          <w:p w14:paraId="75379DA7" w14:textId="77777777" w:rsidR="00AC0D00" w:rsidRPr="005C2DE2" w:rsidRDefault="00AC0D00" w:rsidP="005C2DE2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ปานกลาง</w:t>
            </w:r>
          </w:p>
          <w:p w14:paraId="71A812B7" w14:textId="77777777" w:rsidR="00AC0D00" w:rsidRPr="005C2DE2" w:rsidRDefault="00AC0D00" w:rsidP="005C2D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(2x5)</w:t>
            </w:r>
          </w:p>
          <w:p w14:paraId="57E2EAD8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37583DC1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4F45F46C" w14:textId="77777777" w:rsidR="00AC0D00" w:rsidRPr="005C2DE2" w:rsidRDefault="00AC0D00" w:rsidP="005C2DE2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ต่ำ</w:t>
            </w:r>
          </w:p>
          <w:p w14:paraId="49BEAEDF" w14:textId="77777777" w:rsidR="00AC0D00" w:rsidRPr="005C2DE2" w:rsidRDefault="00AC0D00" w:rsidP="005C2D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(1x5)</w:t>
            </w:r>
          </w:p>
          <w:p w14:paraId="33478079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5918652B" w14:textId="77777777" w:rsidR="00AC0D00" w:rsidRPr="005C2DE2" w:rsidRDefault="00AC0D00" w:rsidP="005C2DE2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ต่ำ</w:t>
            </w:r>
          </w:p>
          <w:p w14:paraId="34C1A65D" w14:textId="77777777" w:rsidR="00AC0D00" w:rsidRPr="005C2DE2" w:rsidRDefault="00AC0D00" w:rsidP="005C2D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(1x5)</w:t>
            </w:r>
          </w:p>
          <w:p w14:paraId="1428C640" w14:textId="04180F76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9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4DDB309F" w14:textId="77777777" w:rsidR="00AC0D00" w:rsidRPr="00AC0D00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8"/>
                <w:szCs w:val="8"/>
                <w14:ligatures w14:val="none"/>
              </w:rPr>
            </w:pPr>
          </w:p>
          <w:p w14:paraId="5AD5B7E2" w14:textId="7CB88535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1. </w:t>
            </w: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มีการประชุมซักซ้อม</w:t>
            </w:r>
          </w:p>
          <w:p w14:paraId="53FC2D9F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2. </w:t>
            </w: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มีการตรวจสอบภายใน</w:t>
            </w:r>
          </w:p>
          <w:p w14:paraId="0C6F0269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เพื่อติดตามเป็นระยะ</w:t>
            </w:r>
          </w:p>
          <w:p w14:paraId="19BC1ADD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3. </w:t>
            </w: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มีช่องทางร้องเรียนการทุจริต</w:t>
            </w:r>
          </w:p>
          <w:p w14:paraId="605F43E9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41BD2141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0FB18BC4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294B86D1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517FC4A2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2DA76A59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0AA7969A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5A49433F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47A5B5A8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3B36CBD8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4036E0D4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145C0A2C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29FEF5B4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7B4A478F" w14:textId="3524CB50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419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0D61DE1E" w14:textId="77777777" w:rsidR="00AC0D00" w:rsidRPr="00AC0D00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8"/>
                <w:szCs w:val="8"/>
                <w14:ligatures w14:val="none"/>
              </w:rPr>
            </w:pPr>
          </w:p>
          <w:p w14:paraId="0C022DED" w14:textId="19264D1F" w:rsidR="00AC0D00" w:rsidRPr="005C2DE2" w:rsidRDefault="00AC0D00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1. </w:t>
            </w: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หน่วยตรวจสอบภายในได้จัดประชุมซักซ้อมทำ</w:t>
            </w:r>
            <w:r w:rsid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ความเข้าใจระเบียบการจัดซื้อจัดจ้างฯให้แก่ผู้ที่ได้รับการแต่งตั้งเป็นคณะกรรมการจัดทำ</w:t>
            </w:r>
            <w:r w:rsidR="00487B9C">
              <w:rPr>
                <w:rFonts w:ascii="TH SarabunIT๙" w:eastAsia="Times New Roman" w:hAnsi="TH SarabunIT๙" w:cs="TH SarabunIT๙" w:hint="cs"/>
                <w:color w:val="000000"/>
                <w:kern w:val="0"/>
                <w:sz w:val="28"/>
                <w:szCs w:val="28"/>
                <w:cs/>
                <w14:ligatures w14:val="none"/>
              </w:rPr>
              <w:t>ร่างขอบเขตงาน</w:t>
            </w: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="00487B9C">
              <w:rPr>
                <w:rFonts w:ascii="TH SarabunIT๙" w:eastAsia="Times New Roman" w:hAnsi="TH SarabunIT๙" w:cs="TH SarabunIT๙" w:hint="cs"/>
                <w:color w:val="000000"/>
                <w:kern w:val="0"/>
                <w:sz w:val="28"/>
                <w:szCs w:val="28"/>
                <w:cs/>
                <w14:ligatures w14:val="none"/>
              </w:rPr>
              <w:t>(</w:t>
            </w: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TO</w:t>
            </w:r>
            <w:r w:rsid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R</w:t>
            </w:r>
            <w:r w:rsidR="00487B9C">
              <w:rPr>
                <w:rFonts w:ascii="TH SarabunIT๙" w:eastAsia="Times New Roman" w:hAnsi="TH SarabunIT๙" w:cs="TH SarabunIT๙" w:hint="cs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) </w:t>
            </w: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คณะกรรมการกำหนดราคากลาง</w:t>
            </w:r>
            <w:r w:rsidR="00487B9C">
              <w:rPr>
                <w:rFonts w:ascii="TH SarabunIT๙" w:eastAsia="Times New Roman" w:hAnsi="TH SarabunIT๙" w:cs="TH SarabunIT๙" w:hint="cs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และคณะกรรมการตรวจรับพัสดุเพื่อให้ปฏิบัติหน้าที่ได้</w:t>
            </w:r>
            <w:r w:rsidR="00487B9C">
              <w:rPr>
                <w:rFonts w:ascii="TH SarabunIT๙" w:eastAsia="Times New Roman" w:hAnsi="TH SarabunIT๙" w:cs="TH SarabunIT๙" w:hint="cs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อย่างถูกต้องตามมาตรฐาน</w:t>
            </w:r>
          </w:p>
          <w:p w14:paraId="7E9FDC4D" w14:textId="66A8F2AB" w:rsidR="00487B9C" w:rsidRDefault="00AC0D00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2.</w:t>
            </w: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หน่วยตรวจสอบภายในได้สุ่มตรวจติดตามกระบวนการจัดซื้อจัดจ้างและการตรวจรับงานในโครงการต่างๆ</w:t>
            </w: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เป็นระยะ</w:t>
            </w: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ผลการตรวจสอบพบว่าดำเนินการเป็นไปตามขั้นตอนที่กฎหมายกำหนด</w:t>
            </w: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75549885" w14:textId="3EAD39B1" w:rsidR="00AC0D00" w:rsidRPr="005C2DE2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3. </w:t>
            </w:r>
            <w:r w:rsidR="00AC0D00"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ไม่พบการแบ่งซื้อแบ่งจ้างหรือการสืบราคา</w:t>
            </w:r>
          </w:p>
          <w:p w14:paraId="496C0DA4" w14:textId="77777777" w:rsidR="00AC0D00" w:rsidRDefault="00AC0D00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ที่ไม่ใช่ราคาจริง</w:t>
            </w:r>
          </w:p>
          <w:p w14:paraId="51543900" w14:textId="77777777" w:rsidR="00AC0D00" w:rsidRPr="005C2DE2" w:rsidRDefault="00AC0D00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0303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303030"/>
                <w:kern w:val="0"/>
                <w:sz w:val="28"/>
                <w:szCs w:val="28"/>
                <w14:ligatures w14:val="none"/>
              </w:rPr>
              <w:t xml:space="preserve">4. </w:t>
            </w:r>
            <w:r w:rsidRPr="005C2DE2">
              <w:rPr>
                <w:rFonts w:ascii="TH SarabunIT๙" w:eastAsia="Times New Roman" w:hAnsi="TH SarabunIT๙" w:cs="TH SarabunIT๙"/>
                <w:color w:val="303030"/>
                <w:kern w:val="0"/>
                <w:sz w:val="28"/>
                <w:szCs w:val="28"/>
                <w:cs/>
                <w14:ligatures w14:val="none"/>
              </w:rPr>
              <w:t>ตลอดปีงบประมาณ</w:t>
            </w:r>
            <w:r w:rsidRPr="005C2DE2">
              <w:rPr>
                <w:rFonts w:ascii="TH SarabunIT๙" w:eastAsia="Times New Roman" w:hAnsi="TH SarabunIT๙" w:cs="TH SarabunIT๙"/>
                <w:color w:val="30303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5C2DE2">
              <w:rPr>
                <w:rFonts w:ascii="TH SarabunIT๙" w:eastAsia="Times New Roman" w:hAnsi="TH SarabunIT๙" w:cs="TH SarabunIT๙"/>
                <w:b/>
                <w:bCs/>
                <w:color w:val="303030"/>
                <w:kern w:val="0"/>
                <w:sz w:val="28"/>
                <w:szCs w:val="28"/>
                <w:cs/>
                <w14:ligatures w14:val="none"/>
              </w:rPr>
              <w:t>ไม่พบข้อร้องเรียน</w:t>
            </w:r>
            <w:r w:rsidRPr="005C2DE2">
              <w:rPr>
                <w:rFonts w:ascii="TH SarabunIT๙" w:eastAsia="Times New Roman" w:hAnsi="TH SarabunIT๙" w:cs="TH SarabunIT๙"/>
                <w:color w:val="30303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271B8879" w14:textId="77777777" w:rsidR="00AC0D00" w:rsidRPr="005C2DE2" w:rsidRDefault="00AC0D00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ผ่านช่องทางรับเรื่องร้องเรียนการทุจริตในประเด็น</w:t>
            </w:r>
          </w:p>
          <w:p w14:paraId="664F4AC5" w14:textId="77777777" w:rsidR="00AC0D00" w:rsidRPr="005C2DE2" w:rsidRDefault="00AC0D00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ที่เกี่ยวข้องกับการจัดซื้อจัดจ้างหรือการรับ</w:t>
            </w:r>
          </w:p>
          <w:p w14:paraId="0AF445FB" w14:textId="77777777" w:rsidR="00AC0D00" w:rsidRPr="005C2DE2" w:rsidRDefault="00AC0D00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ผลประโยชน์ของคณะกรรมการตรวจรับงาน</w:t>
            </w:r>
          </w:p>
          <w:p w14:paraId="6BA82FA2" w14:textId="582D5C90" w:rsidR="00AC0D00" w:rsidRPr="005C2DE2" w:rsidRDefault="00AC0D00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5C2DE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84F44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AC0D00" w:rsidRPr="005C2DE2" w14:paraId="2323A157" w14:textId="77777777" w:rsidTr="00B77DF7">
        <w:trPr>
          <w:trHeight w:val="4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E77C" w14:textId="6946A289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8853A91" w14:textId="16F38634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A24A131" w14:textId="625D6A3E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A48D0CF" w14:textId="63D0C300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9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67F6046" w14:textId="1B8AEED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D5DC9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AC0D00" w:rsidRPr="005C2DE2" w14:paraId="1C6539B8" w14:textId="77777777" w:rsidTr="00B77DF7">
        <w:trPr>
          <w:trHeight w:val="4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15EB9" w14:textId="5D5C8EA4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ECBAA0F" w14:textId="412D7333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647ECE5" w14:textId="4BF3F371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057F92A" w14:textId="51A38B53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9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9FE905C" w14:textId="7621CD05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4D392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AC0D00" w:rsidRPr="005C2DE2" w14:paraId="0D3B28A0" w14:textId="77777777" w:rsidTr="00B77DF7">
        <w:trPr>
          <w:trHeight w:val="4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0BBA" w14:textId="25ABC2F3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322CE25" w14:textId="094AFC0B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94B0062" w14:textId="3FC45292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D5AB07A" w14:textId="5DD2BBB2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9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B313959" w14:textId="12353690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1DD14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AC0D00" w:rsidRPr="005C2DE2" w14:paraId="122412EF" w14:textId="77777777" w:rsidTr="00B77DF7">
        <w:trPr>
          <w:trHeight w:val="4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4C3B" w14:textId="5D833BBE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4833F8F" w14:textId="01334C19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A2A3FC5" w14:textId="04BFB3CF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1DD34D8" w14:textId="6D8331B0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9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E4118DD" w14:textId="6C5F96E2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39A53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AC0D00" w:rsidRPr="005C2DE2" w14:paraId="04DE5163" w14:textId="77777777" w:rsidTr="00B77DF7">
        <w:trPr>
          <w:trHeight w:val="4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17D2" w14:textId="3EF5C86A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E598137" w14:textId="432523DD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ABF2872" w14:textId="579316A2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27F74DC" w14:textId="4B632C83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9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EB2CE6D" w14:textId="1DE29FA9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5EF68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AC0D00" w:rsidRPr="005C2DE2" w14:paraId="51DD8165" w14:textId="77777777" w:rsidTr="00B77DF7">
        <w:trPr>
          <w:trHeight w:val="4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E5F4" w14:textId="17FC28AF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B56BB2C" w14:textId="5D070F7C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95778A6" w14:textId="7FCFE3CD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BBC6746" w14:textId="536F7F79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9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5D2C2B7" w14:textId="4D123343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4E1F7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AC0D00" w:rsidRPr="005C2DE2" w14:paraId="08845D1E" w14:textId="77777777" w:rsidTr="00B77DF7">
        <w:trPr>
          <w:trHeight w:val="4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D02A" w14:textId="39B3A53C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873B83F" w14:textId="3DDD232C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A700C52" w14:textId="0C7E84B3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79591E9" w14:textId="5A01EE8B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9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00B75AF" w14:textId="5EA5E13F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E6C7A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AC0D00" w:rsidRPr="005C2DE2" w14:paraId="713FB4F4" w14:textId="77777777" w:rsidTr="00B77DF7">
        <w:trPr>
          <w:trHeight w:val="4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4EC03" w14:textId="4FFDE05E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70F1E0F" w14:textId="6BCA6B80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A00FFAA" w14:textId="327A14D1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35CEAE9" w14:textId="37B47D52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9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EACB16E" w14:textId="15500ED3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F990F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AC0D00" w:rsidRPr="005C2DE2" w14:paraId="2ACBB08A" w14:textId="77777777" w:rsidTr="00B77DF7">
        <w:trPr>
          <w:trHeight w:val="4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F30C" w14:textId="219971E0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631D752" w14:textId="0A78767E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11E34F7" w14:textId="4666A93F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EE2A8D8" w14:textId="5FCEB605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9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8743A63" w14:textId="292BD7E4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0D296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AC0D00" w:rsidRPr="005C2DE2" w14:paraId="39E189B1" w14:textId="77777777" w:rsidTr="00B77DF7">
        <w:trPr>
          <w:trHeight w:val="4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0751F" w14:textId="546B3FCA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ADA220B" w14:textId="54C5D269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D58DC88" w14:textId="7F43BBF8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51133C2" w14:textId="7BF38DDD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9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FFB77F5" w14:textId="6E9290F8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5F415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AC0D00" w:rsidRPr="005C2DE2" w14:paraId="51D440C7" w14:textId="77777777" w:rsidTr="00B77DF7">
        <w:trPr>
          <w:trHeight w:val="4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C30C2" w14:textId="75225690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D9733B3" w14:textId="799B40B2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CA76732" w14:textId="50C060E5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D2EA4BC" w14:textId="4BB6A2E3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9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1728348" w14:textId="59F4CDC9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349D5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AC0D00" w:rsidRPr="005C2DE2" w14:paraId="7A2C8CBD" w14:textId="77777777" w:rsidTr="00B77DF7">
        <w:trPr>
          <w:trHeight w:val="4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84F" w14:textId="6F17F305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16E0CA0" w14:textId="02773F45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5E6F524" w14:textId="7C506DDC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8576DED" w14:textId="2C430359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9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D20E841" w14:textId="75C7A30A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AC035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AC0D00" w:rsidRPr="005C2DE2" w14:paraId="75DCDAAE" w14:textId="77777777" w:rsidTr="00B77DF7">
        <w:trPr>
          <w:trHeight w:val="4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268C" w14:textId="26A45BD6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E739450" w14:textId="4B649069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30D9788" w14:textId="6477C99E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B7B076A" w14:textId="2FC6899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9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9D81A2B" w14:textId="64B9647C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0303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0A0FD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03030"/>
                <w:kern w:val="0"/>
                <w:sz w:val="28"/>
                <w:szCs w:val="28"/>
                <w14:ligatures w14:val="none"/>
              </w:rPr>
            </w:pPr>
          </w:p>
        </w:tc>
      </w:tr>
      <w:tr w:rsidR="00AC0D00" w:rsidRPr="005C2DE2" w14:paraId="0569ECA4" w14:textId="77777777" w:rsidTr="00B77DF7">
        <w:trPr>
          <w:trHeight w:val="4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E3E12" w14:textId="71D79AAD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16011EF" w14:textId="5BE67500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D9CA5AF" w14:textId="74AFDB66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D8D1CB1" w14:textId="5FD6E0F3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9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99289BF" w14:textId="45FA0275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B16E3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AC0D00" w:rsidRPr="005C2DE2" w14:paraId="06F4930B" w14:textId="77777777" w:rsidTr="00B77DF7">
        <w:trPr>
          <w:trHeight w:val="4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11D0" w14:textId="5EC5611B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9C04849" w14:textId="33189C65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0A1C554" w14:textId="63A7641C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91BF2D1" w14:textId="3135B3B5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9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03F2AD2" w14:textId="499E2A2A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A8D89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AC0D00" w:rsidRPr="005C2DE2" w14:paraId="17FA3F45" w14:textId="77777777" w:rsidTr="00B77DF7">
        <w:trPr>
          <w:trHeight w:val="4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D167" w14:textId="09BDE5F5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6A35667" w14:textId="19DF4992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3367C2C" w14:textId="51294A04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C4653CA" w14:textId="7A9D7D6F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9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10941E2" w14:textId="309512A9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128E2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AC0D00" w:rsidRPr="005C2DE2" w14:paraId="7C720724" w14:textId="77777777" w:rsidTr="00B77DF7">
        <w:trPr>
          <w:trHeight w:val="42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9F362" w14:textId="2389E70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AF514" w14:textId="292EF3CC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F17C" w14:textId="27D89A0B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E735" w14:textId="5CF59FBE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A8D4" w14:textId="363DA8D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7BF48" w14:textId="77777777" w:rsidR="00AC0D00" w:rsidRPr="005C2DE2" w:rsidRDefault="00AC0D00" w:rsidP="005C2D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03B6E2F4" w14:textId="77777777" w:rsidR="00AB6C77" w:rsidRPr="005C2DE2" w:rsidRDefault="00AB6C77"/>
    <w:tbl>
      <w:tblPr>
        <w:tblW w:w="16661" w:type="dxa"/>
        <w:tblLook w:val="04A0" w:firstRow="1" w:lastRow="0" w:firstColumn="1" w:lastColumn="0" w:noHBand="0" w:noVBand="1"/>
      </w:tblPr>
      <w:tblGrid>
        <w:gridCol w:w="1927"/>
        <w:gridCol w:w="762"/>
        <w:gridCol w:w="2081"/>
        <w:gridCol w:w="1297"/>
        <w:gridCol w:w="1463"/>
        <w:gridCol w:w="89"/>
        <w:gridCol w:w="1541"/>
        <w:gridCol w:w="1402"/>
        <w:gridCol w:w="1055"/>
        <w:gridCol w:w="2804"/>
        <w:gridCol w:w="2240"/>
      </w:tblGrid>
      <w:tr w:rsidR="00487B9C" w:rsidRPr="00487B9C" w14:paraId="3FC662A0" w14:textId="77777777" w:rsidTr="00375EE4">
        <w:trPr>
          <w:trHeight w:val="411"/>
        </w:trPr>
        <w:tc>
          <w:tcPr>
            <w:tcW w:w="1442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ADD5F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-3-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B7A7A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87B9C" w:rsidRPr="00487B9C" w14:paraId="5C3C4BC3" w14:textId="77777777" w:rsidTr="00375EE4">
        <w:trPr>
          <w:trHeight w:val="201"/>
        </w:trPr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C278D4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A23BA7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D738F4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0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B0C6D3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C872DB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B0C1C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87B9C" w:rsidRPr="00487B9C" w14:paraId="0167FAA5" w14:textId="77777777" w:rsidTr="00375EE4">
        <w:trPr>
          <w:trHeight w:val="411"/>
        </w:trPr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0335D85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ประเด็นความเสี่ยง</w:t>
            </w:r>
          </w:p>
        </w:tc>
        <w:tc>
          <w:tcPr>
            <w:tcW w:w="41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D977D74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เหตุการณ์ความเสี่ยง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B47F37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ระดับ</w:t>
            </w:r>
            <w:r w:rsidRPr="00487B9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303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814409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วิธีการในการบริหารจัดการ</w:t>
            </w:r>
          </w:p>
        </w:tc>
        <w:tc>
          <w:tcPr>
            <w:tcW w:w="38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1BEC0D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ผลการดำเนินการตามวิธีการ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BA64E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87B9C" w:rsidRPr="00487B9C" w14:paraId="684DE052" w14:textId="77777777" w:rsidTr="00375EE4">
        <w:trPr>
          <w:trHeight w:val="411"/>
        </w:trPr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74C9C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2A6C8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952F25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ความเสี่ยง</w:t>
            </w:r>
          </w:p>
        </w:tc>
        <w:tc>
          <w:tcPr>
            <w:tcW w:w="303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3E70A3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ความเสี่ยง</w:t>
            </w:r>
          </w:p>
        </w:tc>
        <w:tc>
          <w:tcPr>
            <w:tcW w:w="38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740106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ในการบริหารจัดการความเสี่ยง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7F48F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87B9C" w:rsidRPr="00487B9C" w14:paraId="56BC61B0" w14:textId="77777777" w:rsidTr="00375EE4">
        <w:trPr>
          <w:trHeight w:val="411"/>
        </w:trPr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A9D8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78734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B786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Cs w:val="24"/>
                <w14:ligatures w14:val="none"/>
              </w:rPr>
              <w:t>(</w:t>
            </w:r>
            <w:r w:rsidRPr="00487B9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Cs w:val="24"/>
                <w:cs/>
                <w14:ligatures w14:val="none"/>
              </w:rPr>
              <w:t>โอกาส*ผลกระทบ)</w:t>
            </w:r>
          </w:p>
        </w:tc>
        <w:tc>
          <w:tcPr>
            <w:tcW w:w="3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5D27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9A53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E576B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87B9C" w:rsidRPr="00487B9C" w14:paraId="7A4B062B" w14:textId="77777777" w:rsidTr="00375EE4">
        <w:trPr>
          <w:trHeight w:val="411"/>
        </w:trPr>
        <w:tc>
          <w:tcPr>
            <w:tcW w:w="19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E11FAB6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8"/>
                <w:szCs w:val="8"/>
                <w14:ligatures w14:val="none"/>
              </w:rPr>
            </w:pPr>
          </w:p>
          <w:p w14:paraId="60E92554" w14:textId="296BF7E6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4. </w:t>
            </w: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การบริหารงานบุคคล</w:t>
            </w:r>
          </w:p>
          <w:p w14:paraId="6B49FD27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1081A1C1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582721D5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7049D579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5B8F6EC7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2899B0D2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2B212AAD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326F0624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684B5E01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2E623EC8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0A0F4026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061C9BD8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12935D20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3A685C2F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50A53C75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6E0D35FC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13FC7129" w14:textId="0BDCEA74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4140" w:type="dxa"/>
            <w:gridSpan w:val="3"/>
            <w:vMerge w:val="restart"/>
            <w:tcBorders>
              <w:top w:val="nil"/>
              <w:left w:val="nil"/>
              <w:right w:val="nil"/>
            </w:tcBorders>
            <w:noWrap/>
            <w:hideMark/>
          </w:tcPr>
          <w:p w14:paraId="64983AFA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8"/>
                <w:szCs w:val="8"/>
                <w14:ligatures w14:val="none"/>
              </w:rPr>
            </w:pPr>
          </w:p>
          <w:p w14:paraId="1F71BA57" w14:textId="02CBEEE3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1. </w:t>
            </w: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การกำหนดคุณสมบัติของผู้สมัคร อาจมีการร้อง</w:t>
            </w: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       </w:t>
            </w:r>
          </w:p>
          <w:p w14:paraId="69065932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ไหว้วาน/ติดสินบนให้ข้าราชการ/จนท.เพื่ออำนวย</w:t>
            </w:r>
          </w:p>
          <w:p w14:paraId="3398B8D8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ประโยชน์ให้กับผู้สมัครลักษณะช่วยเหลือผู้ที่เกี่ยวข้อง</w:t>
            </w:r>
          </w:p>
          <w:p w14:paraId="04F7FC9B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กับผู้ให้สินบน</w:t>
            </w: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</w:p>
          <w:p w14:paraId="38A27A62" w14:textId="77777777" w:rsidR="00487B9C" w:rsidRPr="00487B9C" w:rsidRDefault="00487B9C" w:rsidP="00487B9C">
            <w:pPr>
              <w:spacing w:before="80"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2.</w:t>
            </w: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การประกาศรับสมัคร</w:t>
            </w: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ผู้รับผิดชอบอาจไม่เผยแพร่</w:t>
            </w:r>
          </w:p>
          <w:p w14:paraId="4C3DE4A8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ประกาศรับสมัครอย่างโปร่งใสตามช่องทางสาธารณะ</w:t>
            </w: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  </w:t>
            </w:r>
          </w:p>
          <w:p w14:paraId="7D79DFD0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เพื่อเอื้อประโยชน์ต่อผู้สมัครบางรายที่ให้สินบน</w:t>
            </w:r>
          </w:p>
          <w:p w14:paraId="478C2626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กับเจ้าหน้าที่ผู้ที่เกี่ยวข้อง</w:t>
            </w: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  </w:t>
            </w:r>
          </w:p>
          <w:p w14:paraId="66A055BF" w14:textId="77777777" w:rsidR="00487B9C" w:rsidRPr="00487B9C" w:rsidRDefault="00487B9C" w:rsidP="00487B9C">
            <w:pPr>
              <w:spacing w:before="80"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3. </w:t>
            </w: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การคัดเลือกผู้มีสิทธิสอบ เจ้าหน้าที่ผู้รับผิดชอบ</w:t>
            </w:r>
          </w:p>
          <w:p w14:paraId="30066757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อาจดำเนินการคัดเลือกผู้มีสิทธิสอบโดยการช่วยเหลือ</w:t>
            </w:r>
          </w:p>
          <w:p w14:paraId="00B73E1D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ให้ผู้สมัครที่เกี่ยวข้องกับผู้ให้สินบนได้ผ่านเข้ารอบ</w:t>
            </w:r>
          </w:p>
          <w:p w14:paraId="10D69948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ทั้งที่คุณสมบัติไม่ครบถ้วนตามกำหนดตำแหน่ง</w:t>
            </w:r>
          </w:p>
          <w:p w14:paraId="13C32239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หรือให้ผ่านเข้ารอบโดยไม่มีคู่แข่ง</w:t>
            </w: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โดยไม่ปฏิบัติ</w:t>
            </w:r>
          </w:p>
          <w:p w14:paraId="40049320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ตามหลักเกณฑ์ที่กำหนดอย่างไม่มีเหตุผลจำเป็น</w:t>
            </w:r>
          </w:p>
          <w:p w14:paraId="0A8D0D7B" w14:textId="77777777" w:rsidR="00487B9C" w:rsidRPr="00487B9C" w:rsidRDefault="00487B9C" w:rsidP="00487B9C">
            <w:pPr>
              <w:spacing w:before="80"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4.</w:t>
            </w: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การสอบคัดเลือก</w:t>
            </w: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ผู้รับผิดชอบในการรับสมัคร</w:t>
            </w:r>
          </w:p>
          <w:p w14:paraId="604AD131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อาจดำเนินการสอบสัมภาษณ์อย่างไม่เป็นธรรม</w:t>
            </w:r>
          </w:p>
          <w:p w14:paraId="314836C5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โดยช่วยเหลือผู้สมัครที่เกี่ยวข้องกับผู้ให้สินบน</w:t>
            </w:r>
          </w:p>
          <w:p w14:paraId="568DEBAA" w14:textId="3A69E19C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ให้คะแนนสูง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AE69C14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8"/>
                <w:szCs w:val="8"/>
                <w14:ligatures w14:val="none"/>
              </w:rPr>
            </w:pPr>
          </w:p>
          <w:p w14:paraId="2B5F97AD" w14:textId="3F1B71B9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ต่ำ</w:t>
            </w:r>
          </w:p>
          <w:p w14:paraId="0D4A84EC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(1x5)</w:t>
            </w:r>
          </w:p>
          <w:p w14:paraId="7ED9F745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0AF01259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36FC929C" w14:textId="77777777" w:rsidR="00487B9C" w:rsidRPr="00487B9C" w:rsidRDefault="00487B9C" w:rsidP="00487B9C">
            <w:pPr>
              <w:spacing w:before="100"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ต่ำ</w:t>
            </w:r>
          </w:p>
          <w:p w14:paraId="12913FF2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(1x5)</w:t>
            </w:r>
          </w:p>
          <w:p w14:paraId="694ECF26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0F6DD367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0353CDCB" w14:textId="77777777" w:rsidR="00487B9C" w:rsidRPr="00487B9C" w:rsidRDefault="00487B9C" w:rsidP="00487B9C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ต่ำ</w:t>
            </w:r>
          </w:p>
          <w:p w14:paraId="410AA123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(1x5)</w:t>
            </w:r>
          </w:p>
          <w:p w14:paraId="4FD4A4FE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2BCA769F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11357D25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4C0E9D94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67C005E3" w14:textId="77777777" w:rsidR="00487B9C" w:rsidRPr="00487B9C" w:rsidRDefault="00487B9C" w:rsidP="00487B9C">
            <w:pPr>
              <w:spacing w:before="80"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ต่ำ</w:t>
            </w:r>
          </w:p>
          <w:p w14:paraId="4CAECE79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(1x5)</w:t>
            </w:r>
          </w:p>
          <w:p w14:paraId="6933DF35" w14:textId="7777777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1D96B453" w14:textId="0606D9A3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03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09712618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8"/>
                <w:szCs w:val="8"/>
                <w14:ligatures w14:val="none"/>
              </w:rPr>
            </w:pPr>
          </w:p>
          <w:p w14:paraId="7B1496C5" w14:textId="1BFE64E3" w:rsidR="00487B9C" w:rsidRPr="00487B9C" w:rsidRDefault="00487B9C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1. </w:t>
            </w: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ปฏิบัติตามหลักเกณฑ์ของ</w:t>
            </w:r>
          </w:p>
          <w:p w14:paraId="5FE8F621" w14:textId="77777777" w:rsidR="00487B9C" w:rsidRPr="00487B9C" w:rsidRDefault="00487B9C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การบริหารงานบุคคลอย่างเคร่งครัด</w:t>
            </w:r>
          </w:p>
          <w:p w14:paraId="073745DB" w14:textId="77777777" w:rsidR="00487B9C" w:rsidRPr="00487B9C" w:rsidRDefault="00487B9C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2. </w:t>
            </w: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มีระบบการสอบทานหลายลำดับชั้น</w:t>
            </w:r>
          </w:p>
          <w:p w14:paraId="6E7F8B51" w14:textId="77777777" w:rsidR="00487B9C" w:rsidRPr="00487B9C" w:rsidRDefault="00487B9C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3. </w:t>
            </w: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มีมาตรการตรวจสอบคุณสมบัติ</w:t>
            </w:r>
          </w:p>
          <w:p w14:paraId="2E109B70" w14:textId="77777777" w:rsidR="00487B9C" w:rsidRPr="00487B9C" w:rsidRDefault="00487B9C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ของผู้สมัครอย่างเข้มงวด</w:t>
            </w:r>
          </w:p>
          <w:p w14:paraId="4E27D8A6" w14:textId="77777777" w:rsidR="00487B9C" w:rsidRPr="00487B9C" w:rsidRDefault="00487B9C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4. </w:t>
            </w: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มีการกำหนดให้เป็นไปตาม</w:t>
            </w:r>
          </w:p>
          <w:p w14:paraId="69AF44A6" w14:textId="77777777" w:rsidR="00487B9C" w:rsidRPr="00487B9C" w:rsidRDefault="00487B9C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มาตรฐานที่กฎหมายกำหนด</w:t>
            </w:r>
          </w:p>
          <w:p w14:paraId="03E9872C" w14:textId="77777777" w:rsidR="00487B9C" w:rsidRPr="00487B9C" w:rsidRDefault="00487B9C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อย่างเคร่งครัด</w:t>
            </w:r>
          </w:p>
          <w:p w14:paraId="30F367EB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04E68069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19D8EE0D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32311B27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20EB6403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01688D74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23073DC2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67D9122B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0D9AE709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39908648" w14:textId="0A9DF32E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8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293535F1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8"/>
                <w:szCs w:val="8"/>
                <w14:ligatures w14:val="none"/>
              </w:rPr>
            </w:pPr>
          </w:p>
          <w:p w14:paraId="4DF4048B" w14:textId="54CF2116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1. </w:t>
            </w: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การสรรหา บรรจุ และแต่งตั้งบุคลากร</w:t>
            </w:r>
          </w:p>
          <w:p w14:paraId="255F3226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ทุกตำแหน่ง</w:t>
            </w: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ดำเนินการโดยยึดตามมาตรฐาน</w:t>
            </w:r>
          </w:p>
          <w:p w14:paraId="501393A0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ที่กฎหมายกำหนดอย่างเคร่งครัด</w:t>
            </w: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และมีการ</w:t>
            </w:r>
          </w:p>
          <w:p w14:paraId="1A134754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เผยแพร่ประกาศรับสมัครและผลการคัดเลือก</w:t>
            </w:r>
          </w:p>
          <w:p w14:paraId="70A43210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ผ่านเว็บไซต์และบอร์ดประชาสัมพันธ์</w:t>
            </w:r>
          </w:p>
          <w:p w14:paraId="662173C4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ของหน่วยงานอย่างเปิดเผยและโปร่งใส</w:t>
            </w:r>
          </w:p>
          <w:p w14:paraId="2C630C08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2. </w:t>
            </w: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มีกระบวนการตรวจสอบคุณสมบัติของผู้สมัคร</w:t>
            </w:r>
          </w:p>
          <w:p w14:paraId="6ED162F9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อย่างเข้มงวด</w:t>
            </w: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และมีการสอบทานความถูกต้อง</w:t>
            </w:r>
          </w:p>
          <w:p w14:paraId="71CEE304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หลายลำดับชั้นจากคณะกรรมการ</w:t>
            </w:r>
          </w:p>
          <w:p w14:paraId="28E7F456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ที่ได้รับการแต่งตั้ง</w:t>
            </w:r>
          </w:p>
          <w:p w14:paraId="65953FA9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3. </w:t>
            </w: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ผลการดำเนินการในรอบปี</w:t>
            </w: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87B9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ไม่พบการร้องเรียน</w:t>
            </w:r>
          </w:p>
          <w:p w14:paraId="29B82DFB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เรื่องการทุจริต การให้/รับสินบน</w:t>
            </w: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19C8CC21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0303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303030"/>
                <w:kern w:val="0"/>
                <w:sz w:val="28"/>
                <w:szCs w:val="28"/>
                <w:cs/>
                <w14:ligatures w14:val="none"/>
              </w:rPr>
              <w:t>หรือการเอื้อประโยชน์ในการสอบคัดเลือก</w:t>
            </w:r>
          </w:p>
          <w:p w14:paraId="474BCE94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หรือการประเมินผลการปฏิบัติงาน</w:t>
            </w:r>
          </w:p>
          <w:p w14:paraId="4240CD45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4B0FB12C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340CCE69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787C3F7C" w14:textId="6A575B6C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C7540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87B9C" w:rsidRPr="00487B9C" w14:paraId="6280AF7F" w14:textId="77777777" w:rsidTr="00375EE4">
        <w:trPr>
          <w:trHeight w:val="411"/>
        </w:trPr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88B5F" w14:textId="577FE7B6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40" w:type="dxa"/>
            <w:gridSpan w:val="3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334776C8" w14:textId="4AF12052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4A422" w14:textId="02199B18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32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2397F25" w14:textId="199B6F96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59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2CFA3A1" w14:textId="1FBA6CFE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534A1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87B9C" w:rsidRPr="00487B9C" w14:paraId="691C3D00" w14:textId="77777777" w:rsidTr="00375EE4">
        <w:trPr>
          <w:trHeight w:val="411"/>
        </w:trPr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7F04" w14:textId="130A403D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40" w:type="dxa"/>
            <w:gridSpan w:val="3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1BEAB22B" w14:textId="775152BD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DCE3" w14:textId="123E4269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32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943ABF5" w14:textId="6CFFF3F6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59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428B863" w14:textId="607AE1EC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67465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87B9C" w:rsidRPr="00487B9C" w14:paraId="252E56B6" w14:textId="77777777" w:rsidTr="00375EE4">
        <w:trPr>
          <w:trHeight w:val="411"/>
        </w:trPr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21EE" w14:textId="57727AE8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40" w:type="dxa"/>
            <w:gridSpan w:val="3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3EEBAE1C" w14:textId="73EDE7E9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32B61" w14:textId="464DA074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32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D2425D2" w14:textId="6427446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59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ECBAD3F" w14:textId="32D17D81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2406C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87B9C" w:rsidRPr="00487B9C" w14:paraId="2ADB208B" w14:textId="77777777" w:rsidTr="00375EE4">
        <w:trPr>
          <w:trHeight w:val="411"/>
        </w:trPr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15809" w14:textId="1ED85DA1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40" w:type="dxa"/>
            <w:gridSpan w:val="3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7D5B3BE4" w14:textId="74511D9F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585F3" w14:textId="4F149117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32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4C09950" w14:textId="5A2736A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59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BC66A54" w14:textId="47FABF4F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9F14D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87B9C" w:rsidRPr="00487B9C" w14:paraId="6C3766A2" w14:textId="77777777" w:rsidTr="00375EE4">
        <w:trPr>
          <w:trHeight w:val="411"/>
        </w:trPr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C3ADB" w14:textId="56587184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40" w:type="dxa"/>
            <w:gridSpan w:val="3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3FEAAC8A" w14:textId="7733BF91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A00D4" w14:textId="5D7CD116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32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42E7E90" w14:textId="08373D4B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59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6BA20F8" w14:textId="454E1A2D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FAEF2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87B9C" w:rsidRPr="00487B9C" w14:paraId="7FEC63F7" w14:textId="77777777" w:rsidTr="00375EE4">
        <w:trPr>
          <w:trHeight w:val="411"/>
        </w:trPr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94432" w14:textId="50745A91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40" w:type="dxa"/>
            <w:gridSpan w:val="3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756A0901" w14:textId="6AF6CB13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5934" w14:textId="37746253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32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FB32B30" w14:textId="1BC795D3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59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78C7753" w14:textId="07AEB55B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A8F69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87B9C" w:rsidRPr="00487B9C" w14:paraId="46A3E7F5" w14:textId="77777777" w:rsidTr="00375EE4">
        <w:trPr>
          <w:trHeight w:val="411"/>
        </w:trPr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FD1B" w14:textId="45D96C6D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40" w:type="dxa"/>
            <w:gridSpan w:val="3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3BD1D0BF" w14:textId="20A2003D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045A" w14:textId="794BD486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32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EADF026" w14:textId="4257565A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59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1E2BA98" w14:textId="45E0039C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D3C6C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87B9C" w:rsidRPr="00487B9C" w14:paraId="1A5627A1" w14:textId="77777777" w:rsidTr="00375EE4">
        <w:trPr>
          <w:trHeight w:val="411"/>
        </w:trPr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6AFD" w14:textId="327A6E2F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40" w:type="dxa"/>
            <w:gridSpan w:val="3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26431C3E" w14:textId="53F6B2A9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3011" w14:textId="29AEC005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32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103E933" w14:textId="1BE8153B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59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E160817" w14:textId="78140FC9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14DE5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87B9C" w:rsidRPr="00487B9C" w14:paraId="7DB0DDBD" w14:textId="77777777" w:rsidTr="00375EE4">
        <w:trPr>
          <w:trHeight w:val="411"/>
        </w:trPr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B125E" w14:textId="6577A2C3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40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33C99E8" w14:textId="42249BC1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3990" w14:textId="3840FC79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32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C5232D0" w14:textId="66C013F3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59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87425D0" w14:textId="3E900874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B64A4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87B9C" w:rsidRPr="00487B9C" w14:paraId="264073AE" w14:textId="77777777" w:rsidTr="00375EE4">
        <w:trPr>
          <w:trHeight w:val="411"/>
        </w:trPr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86BD" w14:textId="750373CE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40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E38A381" w14:textId="65FBA142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55119" w14:textId="0EDE51BF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32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164FFA2" w14:textId="26631970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59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AAF8B46" w14:textId="2F997B71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EB05B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87B9C" w:rsidRPr="00487B9C" w14:paraId="335A177B" w14:textId="77777777" w:rsidTr="00375EE4">
        <w:trPr>
          <w:trHeight w:val="411"/>
        </w:trPr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A97D" w14:textId="7CCC7390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40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84CDAA2" w14:textId="211BF912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3180" w14:textId="070FFE89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32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CB3BB43" w14:textId="0F64BE1D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59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623E949" w14:textId="07A3E65E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95761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87B9C" w:rsidRPr="00487B9C" w14:paraId="6FA5AE49" w14:textId="77777777" w:rsidTr="00375EE4">
        <w:trPr>
          <w:trHeight w:val="411"/>
        </w:trPr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38B3F" w14:textId="1421434F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40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441C742" w14:textId="6670D4C0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DA83" w14:textId="28865D18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32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C1C9B86" w14:textId="366ACD80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59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087258B" w14:textId="4E332470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0303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8125F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03030"/>
                <w:kern w:val="0"/>
                <w:sz w:val="28"/>
                <w:szCs w:val="28"/>
                <w14:ligatures w14:val="none"/>
              </w:rPr>
            </w:pPr>
          </w:p>
        </w:tc>
      </w:tr>
      <w:tr w:rsidR="00487B9C" w:rsidRPr="00487B9C" w14:paraId="3F65BE7C" w14:textId="77777777" w:rsidTr="00375EE4">
        <w:trPr>
          <w:trHeight w:val="411"/>
        </w:trPr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1650" w14:textId="735824AB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40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A90D533" w14:textId="32AE58CC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FF313" w14:textId="31C124EE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32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32CE8CE" w14:textId="78C7064D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59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CEC1CEC" w14:textId="0027D12C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E6DC4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87B9C" w:rsidRPr="00487B9C" w14:paraId="3AA08061" w14:textId="77777777" w:rsidTr="00375EE4">
        <w:trPr>
          <w:trHeight w:val="411"/>
        </w:trPr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9836C" w14:textId="2966DD7C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40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843A10C" w14:textId="36D1D3C2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28E4" w14:textId="2DBF5CC4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32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6DBA35E" w14:textId="0B99AD3A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59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317469C" w14:textId="5BBB6E62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C9301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87B9C" w:rsidRPr="00487B9C" w14:paraId="169966FE" w14:textId="77777777" w:rsidTr="00375EE4">
        <w:trPr>
          <w:trHeight w:val="411"/>
        </w:trPr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DC2F" w14:textId="0F49E839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40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A30D3D7" w14:textId="06EE283B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8DA4" w14:textId="194692B8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32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DB57857" w14:textId="698C610C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59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5D65814" w14:textId="48B1CD95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DD321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87B9C" w:rsidRPr="00487B9C" w14:paraId="19494AF3" w14:textId="77777777" w:rsidTr="00375EE4">
        <w:trPr>
          <w:trHeight w:val="411"/>
        </w:trPr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0D520" w14:textId="300F6D2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40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ECCDE9B" w14:textId="461634B1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99B4" w14:textId="4F755DBA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32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E096D79" w14:textId="2B91AD04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59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AB9A80E" w14:textId="73BD931D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0E68C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87B9C" w:rsidRPr="00487B9C" w14:paraId="27CDB2AC" w14:textId="77777777" w:rsidTr="00375EE4">
        <w:trPr>
          <w:trHeight w:val="411"/>
        </w:trPr>
        <w:tc>
          <w:tcPr>
            <w:tcW w:w="19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CD07B2" w14:textId="412E9FD4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AD1313" w14:textId="124031AA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C1B0D2" w14:textId="4AE8C460" w:rsidR="00487B9C" w:rsidRPr="00487B9C" w:rsidRDefault="00487B9C" w:rsidP="00487B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32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A937F1" w14:textId="1B20B993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5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D3CF40" w14:textId="1E393E9B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294A8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87B9C" w:rsidRPr="00487B9C" w14:paraId="1125748A" w14:textId="77777777" w:rsidTr="00375EE4">
        <w:trPr>
          <w:trHeight w:val="411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2875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8DE48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3876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6EB92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1EAD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487B9C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D9623" w14:textId="77777777" w:rsidR="00487B9C" w:rsidRPr="00487B9C" w:rsidRDefault="00487B9C" w:rsidP="00487B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FA54AE" w:rsidRPr="00FA54AE" w14:paraId="4C3E6892" w14:textId="77777777" w:rsidTr="00375EE4">
        <w:trPr>
          <w:trHeight w:val="411"/>
        </w:trPr>
        <w:tc>
          <w:tcPr>
            <w:tcW w:w="1442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95E14" w14:textId="77777777" w:rsidR="00FA54AE" w:rsidRPr="00FA54AE" w:rsidRDefault="00FA54AE" w:rsidP="00FA5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-4-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AE7E1" w14:textId="77777777" w:rsidR="00FA54AE" w:rsidRPr="00FA54AE" w:rsidRDefault="00FA54AE" w:rsidP="00FA5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FA54AE" w:rsidRPr="00FA54AE" w14:paraId="1828B715" w14:textId="77777777" w:rsidTr="00375EE4">
        <w:trPr>
          <w:trHeight w:val="201"/>
        </w:trPr>
        <w:tc>
          <w:tcPr>
            <w:tcW w:w="26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3E8DF8" w14:textId="77777777" w:rsidR="00FA54AE" w:rsidRPr="00FA54AE" w:rsidRDefault="00FA54AE" w:rsidP="00FA5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4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D93046" w14:textId="77777777" w:rsidR="00FA54AE" w:rsidRPr="00FA54AE" w:rsidRDefault="00FA54AE" w:rsidP="00FA5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1DA45A" w14:textId="77777777" w:rsidR="00FA54AE" w:rsidRPr="00FA54AE" w:rsidRDefault="00FA54AE" w:rsidP="00FA5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36F001" w14:textId="77777777" w:rsidR="00FA54AE" w:rsidRPr="00FA54AE" w:rsidRDefault="00FA54AE" w:rsidP="00FA5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A23201" w14:textId="77777777" w:rsidR="00FA54AE" w:rsidRPr="00FA54AE" w:rsidRDefault="00FA54AE" w:rsidP="00FA5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50976" w14:textId="77777777" w:rsidR="00FA54AE" w:rsidRPr="00FA54AE" w:rsidRDefault="00FA54AE" w:rsidP="00FA5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FA54AE" w:rsidRPr="00FA54AE" w14:paraId="3E69A0CB" w14:textId="77777777" w:rsidTr="00375EE4">
        <w:trPr>
          <w:trHeight w:val="411"/>
        </w:trPr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D04517B" w14:textId="77777777" w:rsidR="00FA54AE" w:rsidRPr="00FA54AE" w:rsidRDefault="00FA54AE" w:rsidP="00FA5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ประเด็นความเสี่ยง</w:t>
            </w:r>
          </w:p>
        </w:tc>
        <w:tc>
          <w:tcPr>
            <w:tcW w:w="49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9B6C601" w14:textId="77777777" w:rsidR="00FA54AE" w:rsidRPr="00FA54AE" w:rsidRDefault="00FA54AE" w:rsidP="00FA5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เหตุการณ์ความเสี่ยง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D70AF9" w14:textId="77777777" w:rsidR="00FA54AE" w:rsidRPr="00FA54AE" w:rsidRDefault="00FA54AE" w:rsidP="00FA5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ระดับ</w:t>
            </w:r>
            <w:r w:rsidRPr="00FA54A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CCE0E6" w14:textId="77777777" w:rsidR="00FA54AE" w:rsidRPr="00FA54AE" w:rsidRDefault="00FA54AE" w:rsidP="00FA5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วิธีการในการบริหารจัดการ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DCCDB7" w14:textId="77777777" w:rsidR="00FA54AE" w:rsidRPr="00FA54AE" w:rsidRDefault="00FA54AE" w:rsidP="00FA5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ผลการดำเนินการตามวิธีการ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CD08E" w14:textId="77777777" w:rsidR="00FA54AE" w:rsidRPr="00FA54AE" w:rsidRDefault="00FA54AE" w:rsidP="00FA5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FA54AE" w:rsidRPr="00FA54AE" w14:paraId="30E820A9" w14:textId="77777777" w:rsidTr="00375EE4">
        <w:trPr>
          <w:trHeight w:val="411"/>
        </w:trPr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A50FA" w14:textId="77777777" w:rsidR="00FA54AE" w:rsidRPr="00FA54AE" w:rsidRDefault="00FA54AE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180BB" w14:textId="77777777" w:rsidR="00FA54AE" w:rsidRPr="00FA54AE" w:rsidRDefault="00FA54AE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844DCB" w14:textId="77777777" w:rsidR="00FA54AE" w:rsidRPr="00FA54AE" w:rsidRDefault="00FA54AE" w:rsidP="00FA5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ความเสี่ยง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A91FA3" w14:textId="77777777" w:rsidR="00FA54AE" w:rsidRPr="00FA54AE" w:rsidRDefault="00FA54AE" w:rsidP="00FA5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ความเสี่ยง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2FA794" w14:textId="77777777" w:rsidR="00FA54AE" w:rsidRPr="00FA54AE" w:rsidRDefault="00FA54AE" w:rsidP="00FA5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ในการบริหารจัดการความเสี่ยง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C99E0" w14:textId="77777777" w:rsidR="00FA54AE" w:rsidRPr="00FA54AE" w:rsidRDefault="00FA54AE" w:rsidP="00FA5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FA54AE" w:rsidRPr="00FA54AE" w14:paraId="550CA69F" w14:textId="77777777" w:rsidTr="00375EE4">
        <w:trPr>
          <w:trHeight w:val="411"/>
        </w:trPr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9B7A7" w14:textId="77777777" w:rsidR="00FA54AE" w:rsidRPr="00FA54AE" w:rsidRDefault="00FA54AE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76DB7" w14:textId="77777777" w:rsidR="00FA54AE" w:rsidRPr="00FA54AE" w:rsidRDefault="00FA54AE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8DC78" w14:textId="77777777" w:rsidR="00FA54AE" w:rsidRPr="00FA54AE" w:rsidRDefault="00FA54AE" w:rsidP="00FA5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Cs w:val="24"/>
                <w14:ligatures w14:val="none"/>
              </w:rPr>
              <w:t>(</w:t>
            </w:r>
            <w:r w:rsidRPr="00FA54A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Cs w:val="24"/>
                <w:cs/>
                <w14:ligatures w14:val="none"/>
              </w:rPr>
              <w:t>โอกาส*ผลกระทบ)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EE360" w14:textId="77777777" w:rsidR="00FA54AE" w:rsidRPr="00FA54AE" w:rsidRDefault="00FA54AE" w:rsidP="00FA5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B66A" w14:textId="77777777" w:rsidR="00FA54AE" w:rsidRPr="00FA54AE" w:rsidRDefault="00FA54AE" w:rsidP="00FA5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3C080" w14:textId="77777777" w:rsidR="00FA54AE" w:rsidRPr="00FA54AE" w:rsidRDefault="00FA54AE" w:rsidP="00FA5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031691" w:rsidRPr="00FA54AE" w14:paraId="6EC17E38" w14:textId="77777777" w:rsidTr="00375EE4">
        <w:trPr>
          <w:trHeight w:val="411"/>
        </w:trPr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BB37456" w14:textId="77777777" w:rsidR="00031691" w:rsidRPr="00031691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8"/>
                <w:szCs w:val="8"/>
                <w14:ligatures w14:val="none"/>
              </w:rPr>
            </w:pPr>
          </w:p>
          <w:p w14:paraId="1406AFAD" w14:textId="7AEAC5CE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4. </w:t>
            </w:r>
            <w:r w:rsidRPr="00FA54AE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การบริหารงานบุคคล (ต่อ)</w:t>
            </w:r>
          </w:p>
          <w:p w14:paraId="5F8E43E2" w14:textId="77777777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6FCF0C3E" w14:textId="77777777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751589E0" w14:textId="77777777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6160FD79" w14:textId="5657512E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4930" w:type="dxa"/>
            <w:gridSpan w:val="4"/>
            <w:vMerge w:val="restart"/>
            <w:tcBorders>
              <w:top w:val="nil"/>
              <w:left w:val="nil"/>
              <w:right w:val="nil"/>
            </w:tcBorders>
            <w:noWrap/>
            <w:hideMark/>
          </w:tcPr>
          <w:p w14:paraId="090B2D77" w14:textId="77777777" w:rsidR="00031691" w:rsidRPr="00031691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8"/>
                <w:szCs w:val="8"/>
                <w14:ligatures w14:val="none"/>
              </w:rPr>
            </w:pPr>
          </w:p>
          <w:p w14:paraId="4F787224" w14:textId="1B28B332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การประกาศผลสอบ เจ้าหน้าที่ผ</w:t>
            </w:r>
            <w:r w:rsidR="00B82BA8">
              <w:rPr>
                <w:rFonts w:ascii="TH SarabunIT๙" w:eastAsia="Times New Roman" w:hAnsi="TH SarabunIT๙" w:cs="TH SarabunIT๙" w:hint="cs"/>
                <w:color w:val="000000"/>
                <w:kern w:val="0"/>
                <w:sz w:val="28"/>
                <w:szCs w:val="28"/>
                <w:cs/>
                <w14:ligatures w14:val="none"/>
              </w:rPr>
              <w:t>ู้</w:t>
            </w:r>
            <w:r w:rsidRPr="00FA54AE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รับผิดชอบอาจดำเนิน</w:t>
            </w:r>
          </w:p>
          <w:p w14:paraId="5ABFBA00" w14:textId="77777777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การประกาศผลสอบ</w:t>
            </w:r>
            <w:r w:rsidRPr="00FA54AE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FA54AE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โดยมีการแก้ไขคะแนนหรือ</w:t>
            </w:r>
          </w:p>
          <w:p w14:paraId="084F738F" w14:textId="77777777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ลำดับการสอบได้เพื่อช่วยเหลือผู้ที่เกี่ยวข้องกับผู้ให้</w:t>
            </w:r>
          </w:p>
          <w:p w14:paraId="6B10FB74" w14:textId="77777777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สินบนได้รับการคัดเลือก</w:t>
            </w:r>
          </w:p>
          <w:p w14:paraId="60E8F162" w14:textId="058B8E6D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9FC679A" w14:textId="77777777" w:rsidR="00375EE4" w:rsidRPr="00375EE4" w:rsidRDefault="00375EE4" w:rsidP="00375EE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8"/>
                <w:szCs w:val="8"/>
                <w14:ligatures w14:val="none"/>
              </w:rPr>
            </w:pPr>
          </w:p>
          <w:p w14:paraId="570A914E" w14:textId="3ACF2FA9" w:rsidR="00031691" w:rsidRPr="00FA54AE" w:rsidRDefault="00375EE4" w:rsidP="00375EE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        </w:t>
            </w:r>
            <w:r w:rsidR="00031691" w:rsidRPr="00FA54A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ต่ำ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</w:p>
          <w:p w14:paraId="4B754F30" w14:textId="77777777" w:rsidR="00031691" w:rsidRPr="00FA54AE" w:rsidRDefault="00031691" w:rsidP="00FA5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(1x5)</w:t>
            </w:r>
          </w:p>
          <w:p w14:paraId="6E6BD188" w14:textId="77777777" w:rsidR="00031691" w:rsidRPr="00FA54AE" w:rsidRDefault="00031691" w:rsidP="00FA5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39523A3B" w14:textId="77777777" w:rsidR="00031691" w:rsidRPr="00FA54AE" w:rsidRDefault="00031691" w:rsidP="00FA5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6381220D" w14:textId="2290AB99" w:rsidR="00031691" w:rsidRPr="00FA54AE" w:rsidRDefault="00031691" w:rsidP="00FA5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202F2817" w14:textId="77777777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4C21B493" w14:textId="77777777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44194A69" w14:textId="77777777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19488446" w14:textId="77777777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6C044AAD" w14:textId="0E073B03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8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5722C27F" w14:textId="77777777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6B8C5B4D" w14:textId="77777777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029778A9" w14:textId="77777777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07FC9D3A" w14:textId="77777777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7BB1B5A5" w14:textId="01286589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FA54AE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2833C" w14:textId="77777777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031691" w:rsidRPr="00FA54AE" w14:paraId="5442B13F" w14:textId="77777777" w:rsidTr="00375EE4">
        <w:trPr>
          <w:trHeight w:val="411"/>
        </w:trPr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41A11" w14:textId="47F819E8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30" w:type="dxa"/>
            <w:gridSpan w:val="4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6E38AB0E" w14:textId="2A566549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30B9" w14:textId="2F011189" w:rsidR="00031691" w:rsidRPr="00FA54AE" w:rsidRDefault="00031691" w:rsidP="00FA5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7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1E4EDC5" w14:textId="0F5A8F11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0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68259C2" w14:textId="1ADACE23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A5459" w14:textId="77777777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031691" w:rsidRPr="00FA54AE" w14:paraId="0BA210F7" w14:textId="77777777" w:rsidTr="00375EE4">
        <w:trPr>
          <w:trHeight w:val="411"/>
        </w:trPr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6B2B4" w14:textId="36530F74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30" w:type="dxa"/>
            <w:gridSpan w:val="4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39525DB0" w14:textId="231B6538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0E88E" w14:textId="0D389054" w:rsidR="00031691" w:rsidRPr="00FA54AE" w:rsidRDefault="00031691" w:rsidP="00FA5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7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A464B3A" w14:textId="78D2C7E7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0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5C0E063" w14:textId="211FCA30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D1A99" w14:textId="77777777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031691" w:rsidRPr="00FA54AE" w14:paraId="0AEC3489" w14:textId="77777777" w:rsidTr="00375EE4">
        <w:trPr>
          <w:trHeight w:val="411"/>
        </w:trPr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7BBE" w14:textId="775B8E11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30" w:type="dxa"/>
            <w:gridSpan w:val="4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13A501B7" w14:textId="4D1A422F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F8D37" w14:textId="27DF0232" w:rsidR="00031691" w:rsidRPr="00FA54AE" w:rsidRDefault="00031691" w:rsidP="00FA5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7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D19589C" w14:textId="5551E462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0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0694C84" w14:textId="6B510CD1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91089" w14:textId="77777777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031691" w:rsidRPr="00FA54AE" w14:paraId="081FACA5" w14:textId="77777777" w:rsidTr="00375EE4">
        <w:trPr>
          <w:trHeight w:val="411"/>
        </w:trPr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28B0" w14:textId="493DDD65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30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2DB544" w14:textId="64A5385E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B68F" w14:textId="6C1609E5" w:rsidR="00031691" w:rsidRPr="00FA54AE" w:rsidRDefault="00031691" w:rsidP="00FA54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B8961" w14:textId="39DD7E36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22AC6" w14:textId="3894557A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FD448" w14:textId="77777777" w:rsidR="00031691" w:rsidRPr="00FA54AE" w:rsidRDefault="00031691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FA54AE" w:rsidRPr="00FA54AE" w14:paraId="3BF2FCF3" w14:textId="77777777" w:rsidTr="00375EE4">
        <w:trPr>
          <w:gridAfter w:val="8"/>
          <w:wAfter w:w="11891" w:type="dxa"/>
          <w:trHeight w:val="411"/>
        </w:trPr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E0998" w14:textId="77777777" w:rsidR="00FA54AE" w:rsidRPr="00FA54AE" w:rsidRDefault="00FA54AE" w:rsidP="00FA54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0C02D05C" w14:textId="77777777" w:rsidR="00375EE4" w:rsidRPr="00375EE4" w:rsidRDefault="00375EE4" w:rsidP="00375EE4">
      <w:pPr>
        <w:spacing w:after="0" w:line="240" w:lineRule="auto"/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</w:pPr>
      <w:r w:rsidRPr="00375EE4">
        <w:rPr>
          <w:rFonts w:ascii="TH SarabunIT๙" w:eastAsia="Times New Roman" w:hAnsi="TH SarabunIT๙" w:cs="TH SarabunIT๙"/>
          <w:b/>
          <w:bCs/>
          <w:kern w:val="0"/>
          <w:sz w:val="28"/>
          <w:szCs w:val="28"/>
          <w:cs/>
          <w14:ligatures w14:val="none"/>
        </w:rPr>
        <w:t>หมายเหตุ: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 xml:space="preserve"> เกณฑ์การประเมินระดับความเสี่ยง</w:t>
      </w:r>
    </w:p>
    <w:p w14:paraId="630023D3" w14:textId="4CBED566" w:rsidR="00375EE4" w:rsidRPr="00375EE4" w:rsidRDefault="00375EE4" w:rsidP="00375EE4">
      <w:pPr>
        <w:spacing w:after="0" w:line="240" w:lineRule="auto"/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</w:pPr>
      <w:r w:rsidRPr="00375EE4">
        <w:rPr>
          <w:rFonts w:ascii="Arial" w:eastAsia="Times New Roman" w:hAnsi="Arial" w:cs="Arial" w:hint="cs"/>
          <w:kern w:val="0"/>
          <w:sz w:val="28"/>
          <w:szCs w:val="28"/>
          <w:cs/>
          <w14:ligatures w14:val="none"/>
        </w:rPr>
        <w:t>​</w:t>
      </w:r>
      <w:r w:rsidRPr="00060703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 xml:space="preserve">                1.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>ระดับความเสี่ยงคำนวณจากค่า โอกาส (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  <w:t xml:space="preserve">Likelihood) </w:t>
      </w:r>
      <w:r w:rsidR="00060703" w:rsidRPr="00060703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>คูณ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  <w:t xml:space="preserve"> 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>ผลกระทบ (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  <w:t xml:space="preserve">Impact) 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>โดยมีรายละเอียดดังนี้:</w:t>
      </w:r>
    </w:p>
    <w:p w14:paraId="176B3DA8" w14:textId="1F6B1856" w:rsidR="00375EE4" w:rsidRPr="00375EE4" w:rsidRDefault="00375EE4" w:rsidP="00375EE4">
      <w:pPr>
        <w:spacing w:after="0" w:line="240" w:lineRule="auto"/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</w:pPr>
      <w:r w:rsidRPr="00375EE4">
        <w:rPr>
          <w:rFonts w:ascii="Arial" w:eastAsia="Times New Roman" w:hAnsi="Arial" w:cs="Arial" w:hint="cs"/>
          <w:kern w:val="0"/>
          <w:sz w:val="28"/>
          <w:szCs w:val="28"/>
          <w:cs/>
          <w14:ligatures w14:val="none"/>
        </w:rPr>
        <w:t>​</w:t>
      </w:r>
      <w:r w:rsidR="00060703" w:rsidRPr="00060703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ab/>
        <w:t xml:space="preserve">        1) 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>โอกาสที่จะเกิด (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  <w:t xml:space="preserve">1-5): 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>ประเมินจากความถี่ของเหตุการณ์ ตั้งแต่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  <w:t xml:space="preserve"> "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>ต่ำมาก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  <w:t>" (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>นานๆ ครั้ง) ไปจนถึง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  <w:t xml:space="preserve"> "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>สูงมาก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  <w:t>" (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>เกิดทุกเดือน)</w:t>
      </w:r>
    </w:p>
    <w:p w14:paraId="08290E02" w14:textId="1D3D1D7A" w:rsidR="00375EE4" w:rsidRPr="00375EE4" w:rsidRDefault="00375EE4" w:rsidP="00375EE4">
      <w:pPr>
        <w:spacing w:after="0" w:line="240" w:lineRule="auto"/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</w:pPr>
      <w:r w:rsidRPr="00375EE4">
        <w:rPr>
          <w:rFonts w:ascii="Arial" w:eastAsia="Times New Roman" w:hAnsi="Arial" w:cs="Arial" w:hint="cs"/>
          <w:kern w:val="0"/>
          <w:sz w:val="28"/>
          <w:szCs w:val="28"/>
          <w:cs/>
          <w14:ligatures w14:val="none"/>
        </w:rPr>
        <w:t>​</w:t>
      </w:r>
      <w:r w:rsidR="00060703" w:rsidRPr="00060703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ab/>
        <w:t xml:space="preserve">        2) 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>ผลกระทบ (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  <w:t xml:space="preserve">1-5): 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 xml:space="preserve">ประเมินจากความเสียหาย 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  <w:t>4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 xml:space="preserve"> ด้าน ได้แก่ การเงิน/ทรัพย์สิน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  <w:t xml:space="preserve">, 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>การดำเนินงาน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  <w:t xml:space="preserve">, 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>บุคลากร และชื่อเสียง/ภาพลักษณ์</w:t>
      </w:r>
    </w:p>
    <w:p w14:paraId="2A0B0A24" w14:textId="7F951BBC" w:rsidR="00375EE4" w:rsidRPr="00375EE4" w:rsidRDefault="00375EE4" w:rsidP="00375EE4">
      <w:pPr>
        <w:spacing w:after="0" w:line="240" w:lineRule="auto"/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</w:pPr>
      <w:r w:rsidRPr="00375EE4">
        <w:rPr>
          <w:rFonts w:ascii="Arial" w:eastAsia="Times New Roman" w:hAnsi="Arial" w:cs="Arial" w:hint="cs"/>
          <w:kern w:val="0"/>
          <w:sz w:val="28"/>
          <w:szCs w:val="28"/>
          <w:cs/>
          <w14:ligatures w14:val="none"/>
        </w:rPr>
        <w:t>​</w:t>
      </w:r>
      <w:r w:rsidR="00060703" w:rsidRPr="00060703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ab/>
        <w:t xml:space="preserve">     2. 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>ระดับความเสี่ยง (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  <w:t xml:space="preserve">Degree of Risk): 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 xml:space="preserve">แบ่งออกเป็น 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  <w:t>5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 xml:space="preserve"> ระดับตามผลคูณคะแนน:</w:t>
      </w:r>
    </w:p>
    <w:p w14:paraId="0490CF63" w14:textId="154FEAC3" w:rsidR="00375EE4" w:rsidRPr="00375EE4" w:rsidRDefault="00375EE4" w:rsidP="00375EE4">
      <w:pPr>
        <w:spacing w:after="0" w:line="240" w:lineRule="auto"/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</w:pPr>
      <w:r w:rsidRPr="00375EE4">
        <w:rPr>
          <w:rFonts w:ascii="Arial" w:eastAsia="Times New Roman" w:hAnsi="Arial" w:cs="Arial"/>
          <w:kern w:val="0"/>
          <w:sz w:val="28"/>
          <w:szCs w:val="28"/>
          <w14:ligatures w14:val="none"/>
        </w:rPr>
        <w:t>​</w:t>
      </w:r>
      <w:r w:rsidR="00060703" w:rsidRPr="00060703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ab/>
        <w:t xml:space="preserve">          ระดับ 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  <w:t>1 (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 xml:space="preserve">สีฟ้า): ต่ำมาก (คะแนน 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  <w:t>1-2)</w:t>
      </w:r>
    </w:p>
    <w:p w14:paraId="4270C74E" w14:textId="146E0455" w:rsidR="00375EE4" w:rsidRPr="00375EE4" w:rsidRDefault="00375EE4" w:rsidP="00375EE4">
      <w:pPr>
        <w:spacing w:after="0" w:line="240" w:lineRule="auto"/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</w:pPr>
      <w:r w:rsidRPr="00375EE4">
        <w:rPr>
          <w:rFonts w:ascii="Arial" w:eastAsia="Times New Roman" w:hAnsi="Arial" w:cs="Arial"/>
          <w:kern w:val="0"/>
          <w:sz w:val="28"/>
          <w:szCs w:val="28"/>
          <w14:ligatures w14:val="none"/>
        </w:rPr>
        <w:t>​</w:t>
      </w:r>
      <w:r w:rsidR="00060703" w:rsidRPr="00060703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 xml:space="preserve">                    </w:t>
      </w:r>
      <w:r w:rsidR="00060703">
        <w:rPr>
          <w:rFonts w:ascii="TH SarabunIT๙" w:eastAsia="Times New Roman" w:hAnsi="TH SarabunIT๙" w:cs="TH SarabunIT๙" w:hint="cs"/>
          <w:kern w:val="0"/>
          <w:sz w:val="28"/>
          <w:szCs w:val="28"/>
          <w:cs/>
          <w14:ligatures w14:val="none"/>
        </w:rPr>
        <w:t xml:space="preserve">  </w:t>
      </w:r>
      <w:r w:rsidR="00060703" w:rsidRPr="00060703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 xml:space="preserve">ระดับ 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  <w:t>2 (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 xml:space="preserve">สีเขียว): ต่ำ (คะแนน 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  <w:t>3-6)</w:t>
      </w:r>
    </w:p>
    <w:p w14:paraId="7B9AD9F8" w14:textId="7B6110CD" w:rsidR="00375EE4" w:rsidRPr="00375EE4" w:rsidRDefault="00375EE4" w:rsidP="00375EE4">
      <w:pPr>
        <w:spacing w:after="0" w:line="240" w:lineRule="auto"/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</w:pPr>
      <w:r w:rsidRPr="00375EE4">
        <w:rPr>
          <w:rFonts w:ascii="Arial" w:eastAsia="Times New Roman" w:hAnsi="Arial" w:cs="Arial"/>
          <w:kern w:val="0"/>
          <w:sz w:val="28"/>
          <w:szCs w:val="28"/>
          <w14:ligatures w14:val="none"/>
        </w:rPr>
        <w:t>​</w:t>
      </w:r>
      <w:r w:rsidR="00060703" w:rsidRPr="00060703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 xml:space="preserve">                    </w:t>
      </w:r>
      <w:r w:rsidR="00060703">
        <w:rPr>
          <w:rFonts w:ascii="TH SarabunIT๙" w:eastAsia="Times New Roman" w:hAnsi="TH SarabunIT๙" w:cs="TH SarabunIT๙" w:hint="cs"/>
          <w:kern w:val="0"/>
          <w:sz w:val="28"/>
          <w:szCs w:val="28"/>
          <w:cs/>
          <w14:ligatures w14:val="none"/>
        </w:rPr>
        <w:t xml:space="preserve">  </w:t>
      </w:r>
      <w:r w:rsidR="00060703" w:rsidRPr="00060703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 xml:space="preserve">ระดับ 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  <w:t>3 (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 xml:space="preserve">สีเหลือง): ปานกลาง (คะแนน 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  <w:t>8-12)</w:t>
      </w:r>
    </w:p>
    <w:p w14:paraId="7EA8E8BD" w14:textId="7007BF09" w:rsidR="00375EE4" w:rsidRPr="00375EE4" w:rsidRDefault="00375EE4" w:rsidP="00375EE4">
      <w:pPr>
        <w:spacing w:after="0" w:line="240" w:lineRule="auto"/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</w:pPr>
      <w:r w:rsidRPr="00375EE4">
        <w:rPr>
          <w:rFonts w:ascii="Arial" w:eastAsia="Times New Roman" w:hAnsi="Arial" w:cs="Arial"/>
          <w:kern w:val="0"/>
          <w:sz w:val="28"/>
          <w:szCs w:val="28"/>
          <w14:ligatures w14:val="none"/>
        </w:rPr>
        <w:t>​</w:t>
      </w:r>
      <w:r w:rsidR="00060703" w:rsidRPr="00060703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 xml:space="preserve">                    </w:t>
      </w:r>
      <w:r w:rsidR="00060703">
        <w:rPr>
          <w:rFonts w:ascii="TH SarabunIT๙" w:eastAsia="Times New Roman" w:hAnsi="TH SarabunIT๙" w:cs="TH SarabunIT๙" w:hint="cs"/>
          <w:kern w:val="0"/>
          <w:sz w:val="28"/>
          <w:szCs w:val="28"/>
          <w:cs/>
          <w14:ligatures w14:val="none"/>
        </w:rPr>
        <w:t xml:space="preserve">  </w:t>
      </w:r>
      <w:r w:rsidR="00060703" w:rsidRPr="00060703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 xml:space="preserve">ระดับ 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  <w:t>4 (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 xml:space="preserve">สีส้ม): สูง (คะแนน </w:t>
      </w:r>
      <w:r w:rsidRPr="00375EE4"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  <w:t>15-20)</w:t>
      </w:r>
    </w:p>
    <w:p w14:paraId="5FA15085" w14:textId="7438BCFE" w:rsidR="00AB6C77" w:rsidRPr="00060703" w:rsidRDefault="00375EE4" w:rsidP="00375EE4">
      <w:pPr>
        <w:rPr>
          <w:rFonts w:ascii="TH SarabunIT๙" w:hAnsi="TH SarabunIT๙" w:cs="TH SarabunIT๙"/>
          <w:sz w:val="28"/>
          <w:szCs w:val="28"/>
        </w:rPr>
      </w:pPr>
      <w:r w:rsidRPr="00060703">
        <w:rPr>
          <w:rFonts w:ascii="Arial" w:eastAsia="Times New Roman" w:hAnsi="Arial" w:cs="Arial"/>
          <w:kern w:val="0"/>
          <w:sz w:val="28"/>
          <w:szCs w:val="28"/>
          <w14:ligatures w14:val="none"/>
        </w:rPr>
        <w:t>​</w:t>
      </w:r>
      <w:r w:rsidR="00060703" w:rsidRPr="00060703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 xml:space="preserve">                      ระดับ </w:t>
      </w:r>
      <w:r w:rsidRPr="00060703"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  <w:t>5 (</w:t>
      </w:r>
      <w:r w:rsidRPr="00060703">
        <w:rPr>
          <w:rFonts w:ascii="TH SarabunIT๙" w:eastAsia="Times New Roman" w:hAnsi="TH SarabunIT๙" w:cs="TH SarabunIT๙"/>
          <w:kern w:val="0"/>
          <w:sz w:val="28"/>
          <w:szCs w:val="28"/>
          <w:cs/>
          <w14:ligatures w14:val="none"/>
        </w:rPr>
        <w:t xml:space="preserve">สีแดง): สูงมาก (คะแนน </w:t>
      </w:r>
      <w:r w:rsidRPr="00060703">
        <w:rPr>
          <w:rFonts w:ascii="TH SarabunIT๙" w:eastAsia="Times New Roman" w:hAnsi="TH SarabunIT๙" w:cs="TH SarabunIT๙"/>
          <w:kern w:val="0"/>
          <w:sz w:val="28"/>
          <w:szCs w:val="28"/>
          <w14:ligatures w14:val="none"/>
        </w:rPr>
        <w:t>25)</w:t>
      </w:r>
    </w:p>
    <w:p w14:paraId="3365D10E" w14:textId="77777777" w:rsidR="00AB6C77" w:rsidRPr="00060703" w:rsidRDefault="00AB6C77">
      <w:pPr>
        <w:rPr>
          <w:rFonts w:ascii="TH SarabunIT๙" w:hAnsi="TH SarabunIT๙" w:cs="TH SarabunIT๙"/>
          <w:sz w:val="28"/>
          <w:szCs w:val="28"/>
        </w:rPr>
      </w:pPr>
    </w:p>
    <w:p w14:paraId="1B66C8AE" w14:textId="77777777" w:rsidR="00AB6C77" w:rsidRDefault="00AB6C77"/>
    <w:p w14:paraId="58243A4A" w14:textId="77777777" w:rsidR="00AB6C77" w:rsidRDefault="00AB6C77"/>
    <w:p w14:paraId="394E29EC" w14:textId="77777777" w:rsidR="00AB6C77" w:rsidRDefault="00AB6C77"/>
    <w:p w14:paraId="3420D8F7" w14:textId="77777777" w:rsidR="000B1F79" w:rsidRDefault="000B1F79">
      <w:pPr>
        <w:rPr>
          <w:cs/>
        </w:rPr>
        <w:sectPr w:rsidR="000B1F79" w:rsidSect="00A44238">
          <w:pgSz w:w="16838" w:h="11906" w:orient="landscape" w:code="9"/>
          <w:pgMar w:top="1152" w:right="259" w:bottom="720" w:left="1440" w:header="720" w:footer="720" w:gutter="0"/>
          <w:cols w:space="720"/>
          <w:docGrid w:linePitch="360"/>
        </w:sectPr>
      </w:pPr>
    </w:p>
    <w:p w14:paraId="7FEC7504" w14:textId="77777777" w:rsidR="000B1F79" w:rsidRDefault="000B1F79" w:rsidP="000B1F79">
      <w:pPr>
        <w:jc w:val="center"/>
      </w:pPr>
    </w:p>
    <w:p w14:paraId="3F31EF18" w14:textId="77777777" w:rsidR="000B1F79" w:rsidRDefault="000B1F79" w:rsidP="000B1F79">
      <w:pPr>
        <w:jc w:val="center"/>
      </w:pPr>
    </w:p>
    <w:p w14:paraId="4CE50978" w14:textId="2D52090C" w:rsidR="00AB6C77" w:rsidRDefault="000B1F79" w:rsidP="000B1F79">
      <w:pPr>
        <w:jc w:val="center"/>
      </w:pPr>
      <w:r>
        <w:rPr>
          <w:rFonts w:hint="cs"/>
          <w:cs/>
        </w:rPr>
        <w:t>-5-</w:t>
      </w:r>
    </w:p>
    <w:p w14:paraId="6E253DF9" w14:textId="112FDED5" w:rsidR="000B1F79" w:rsidRPr="00437BDE" w:rsidRDefault="000B1F79" w:rsidP="000B1F7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37BD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สรุปผลการดำเนินการตามแผนบริหารจัดการความเสี่ยงการทุจริต ของ</w:t>
      </w:r>
      <w:r w:rsidR="00B77DF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เทศบาลตำบลเมืองคง</w:t>
      </w:r>
      <w:r w:rsidRPr="00437BD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ประจำปีงบประมาณ พ.ศ. </w:t>
      </w:r>
      <w:r w:rsidRPr="00437BD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2568 </w:t>
      </w:r>
    </w:p>
    <w:p w14:paraId="25C760EF" w14:textId="1412978C" w:rsidR="000B1F79" w:rsidRDefault="000B1F79" w:rsidP="000B1F7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37BD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สรุปผลการดำเนินงาน</w:t>
      </w:r>
      <w:r w:rsidRPr="00437BD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37BD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ภาพรวมในรอบปีงบประมาณ พ.ศ. </w:t>
      </w:r>
      <w:r w:rsidRPr="00437BD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2568 </w:t>
      </w:r>
      <w:r w:rsidR="00B77D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เทศบาลตำบลเมืองคง</w:t>
      </w:r>
      <w:r w:rsidRPr="00437BD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สามารถบริหารจัดการความเสี่ยงด้านการทุจริตได้อย่างมีประสิทธิภาพ โดย</w:t>
      </w:r>
      <w:r w:rsidRPr="00437BD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37BD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ไม่พบข้อร้องเรียนเรื่องการทุจริตเลยในทุกประเด็นความเสี่ยง</w:t>
      </w:r>
      <w:r w:rsidRPr="00437BD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37BD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ซึ่งแบ่งผลการดำเนินงานออกเป็น </w:t>
      </w:r>
      <w:r w:rsidRPr="00437BD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4 </w:t>
      </w:r>
      <w:r w:rsidRPr="00437BD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ด้านหลัก ได้แก่</w:t>
      </w:r>
    </w:p>
    <w:p w14:paraId="6CDE84D1" w14:textId="77777777" w:rsidR="000B1F79" w:rsidRDefault="000B1F79" w:rsidP="000B1F7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37BD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1. 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ด้านการอนุมัติ อนุญาต: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 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หน่วยงานไม่มีการรับคำขอหรือดำเนินการในกระบวนงานตาม พ.ร.บ.อำนวยความสะดวกฯ จึง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 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ไม่มีความเสี่ยงและไม่พบเหตุการณ์การทุจริต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 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ในประเด็นนี้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2F9A3785" w14:textId="77777777" w:rsidR="000B1F79" w:rsidRDefault="000B1F79" w:rsidP="000B1F7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37BD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2. 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ด้านการใช้อำนาจตามกฎหมายและการให้บริการ: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 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ผู้บริหารได้มอบนโยบายและจัดอบรมเพื่อส่งเสริมให้เจ้าหน้าที่ปฏิบัติงานตามกฎหมาย ประมวลจริยธรรม และหลักธรรมา</w:t>
      </w:r>
      <w:proofErr w:type="spellStart"/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ภิ</w:t>
      </w:r>
      <w:proofErr w:type="spellEnd"/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บาล พร้อมทั้งเปิดช่องทางร้องเรียนผ่านเว็บไซต์และจุดบริการ ซึ่งในรอบปี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 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ไม่พบเรื่องร้องเรียน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 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เกี่ยวกับการเรียกรับสินบน การเรียกเก็บเงินเพื่อแลกกับการบริการ หรือการเลื่อนตำแหน่ง</w:t>
      </w:r>
    </w:p>
    <w:p w14:paraId="4A50AAE1" w14:textId="77777777" w:rsidR="000B1F79" w:rsidRDefault="000B1F79" w:rsidP="000B1F7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3. 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ด้านการจัดซื้อจัดจ้าง: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 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 xml:space="preserve">หน่วยตรวจสอบภายในได้จัดประชุมทำความเข้าใจระเบียบแก่คณะกรรมการจัดทำ 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TOR 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คณะกรรมการกำหนดราคากลาง และคณะกรรมการตรวจรับพัสดุ รวมถึงมีการสุ่มตรวจติดตามเป็นระยะ ผลการตรวจสอบพบว่า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 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ดำเนินการถูกต้องตามขั้นตอนที่กฎหมายกำหนด ไม่พบการแบ่งซื้อแบ่งจ้าง หรือการสืบราคาที่ไม่ใช่ราคาจริง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 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และ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 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ไม่พบข้อร้องเรียน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 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เกี่ยวกับการทุจริตหรือการรับผลประโยชน์ของคณะกรรมการตรวจรับงาน</w:t>
      </w:r>
    </w:p>
    <w:p w14:paraId="13B8511C" w14:textId="77777777" w:rsidR="000B1F79" w:rsidRPr="000B1F79" w:rsidRDefault="000B1F79" w:rsidP="000B1F7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B1F79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4. </w:t>
      </w:r>
      <w:r w:rsidRPr="000B1F79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ด้านการบริหารงานบุคคล:</w:t>
      </w:r>
      <w:r w:rsidRPr="000B1F79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 </w:t>
      </w:r>
      <w:r w:rsidRPr="000B1F79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การสรรหา บรรจุ และแต่งตั้งบุคลากร ดำเนินการตามมาตรฐานที่กฎหมายกำหนดอย่างเคร่งครัด มีการประกาศผ่านเว็บไซต์และบอร์ดประชาสัมพันธ์อย่างโปร่งใส มีการตรวจสอบคุณสมบัติอย่างเข้มงวดและสอบทานหลายลำดับชั้น ผลคือ</w:t>
      </w:r>
      <w:r w:rsidRPr="000B1F79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 </w:t>
      </w:r>
      <w:r w:rsidRPr="000B1F79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ไม่พบการร้องเรียน</w:t>
      </w:r>
      <w:r w:rsidRPr="000B1F79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 </w:t>
      </w:r>
      <w:r w:rsidRPr="000B1F79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เรื่องการให้/รับสินบน การเอื้อประโยชน์ในการสอบคัดเลือก หรือการประเมินผลการปฏิบัติงาน</w:t>
      </w:r>
    </w:p>
    <w:p w14:paraId="210C4AB5" w14:textId="77777777" w:rsidR="000B1F79" w:rsidRDefault="000B1F79" w:rsidP="000B1F79">
      <w:pPr>
        <w:spacing w:before="120"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37BD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ข้อเสนอแนะ</w:t>
      </w:r>
      <w:r w:rsidRPr="00437BD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6F9AC9AF" w14:textId="77777777" w:rsidR="000B1F79" w:rsidRDefault="000B1F79" w:rsidP="000B1F79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37BD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1. 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ควรดำรงมาตรการเชิงรุกของหน่วยตรวจสอบภายใน: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 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การสุ่มตรวจติดตามกระบวนการจัดซื้อจัดจ้างและการตรวจรับงานเป็นระยะๆ เป็นมาตรการที่ได้ผลดีมาก ควรดำเนินการอย่างต่อเนื่องในปีงบประมาณถัดไป</w:t>
      </w:r>
    </w:p>
    <w:p w14:paraId="203826CD" w14:textId="2F984085" w:rsidR="000B1F79" w:rsidRDefault="000B1F79" w:rsidP="000B1F7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</w:pP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2. 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รักษามาตรฐานความโปร่งใส: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 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 xml:space="preserve">ควรคงการจัดอบรมด้านประมวลจริยธรรมเป็นประจำทุกปี และรักษามาตรฐานการเผยแพร่ข้อมูลการทำงาน (เช่น </w:t>
      </w:r>
      <w:proofErr w:type="gramStart"/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 xml:space="preserve">การจัดซื้อจัดจ้างและการรับสมัครงาน) </w:t>
      </w:r>
      <w:r w:rsidR="008B379E">
        <w:rPr>
          <w:rFonts w:ascii="TH SarabunIT๙" w:eastAsia="Times New Roman" w:hAnsi="TH SarabunIT๙" w:cs="TH SarabunIT๙" w:hint="cs"/>
          <w:color w:val="303030"/>
          <w:kern w:val="0"/>
          <w:sz w:val="32"/>
          <w:szCs w:val="32"/>
          <w:cs/>
          <w14:ligatures w14:val="none"/>
        </w:rPr>
        <w:t xml:space="preserve">  </w:t>
      </w:r>
      <w:proofErr w:type="gramEnd"/>
      <w:r w:rsidR="008B379E">
        <w:rPr>
          <w:rFonts w:ascii="TH SarabunIT๙" w:eastAsia="Times New Roman" w:hAnsi="TH SarabunIT๙" w:cs="TH SarabunIT๙" w:hint="cs"/>
          <w:color w:val="303030"/>
          <w:kern w:val="0"/>
          <w:sz w:val="32"/>
          <w:szCs w:val="32"/>
          <w:cs/>
          <w14:ligatures w14:val="none"/>
        </w:rPr>
        <w:t xml:space="preserve">  </w:t>
      </w:r>
      <w:r w:rsidRPr="00437BD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ผ่านช่องทางสาธารณะ เพื่อป้องกันข้อครหาและลดโอกาสการเกิดความเสี่ยงระดับสูงในอนาคต</w:t>
      </w:r>
    </w:p>
    <w:p w14:paraId="3A39B602" w14:textId="6E77EE74" w:rsidR="008B379E" w:rsidRDefault="008B379E" w:rsidP="008B379E">
      <w:pPr>
        <w:ind w:firstLine="360"/>
        <w:jc w:val="thaiDistribute"/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303030"/>
          <w:kern w:val="0"/>
          <w:sz w:val="32"/>
          <w:szCs w:val="32"/>
          <w:cs/>
          <w14:ligatures w14:val="none"/>
        </w:rPr>
        <w:t xml:space="preserve">     </w:t>
      </w:r>
      <w:r w:rsidRPr="008B379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 xml:space="preserve">3. </w:t>
      </w:r>
      <w:r w:rsidRPr="008B379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ควรมีมาตรการหมุนเวียนสับเปลี่ยนคณะกรรมการในกระบวนการจัดซื้อจัดจ้าง (</w:t>
      </w:r>
      <w:r w:rsidRPr="008B379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Job Rotation)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8B379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 xml:space="preserve">แม้ในปี </w:t>
      </w:r>
      <w:r w:rsidRPr="008B379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2568 </w:t>
      </w:r>
      <w:r w:rsidRPr="008B379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จะไม่พบข้อร้องเรียน แต่ในตารางประเมินความเสี่ยงด้านการจัดซื้อจัดจ้างระบุว่า "การจัดทำข้อกำหนด (</w:t>
      </w:r>
      <w:r w:rsidRPr="008B379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TOR)" </w:t>
      </w:r>
      <w:r w:rsidRPr="008B379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และ "การกำหนดราคากลาง" มีระดับความเสี่ยง</w:t>
      </w:r>
      <w:r w:rsidRPr="008B379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 "</w:t>
      </w:r>
      <w:r w:rsidRPr="008B379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สูง"</w:t>
      </w:r>
      <w:r w:rsidRPr="008B379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 (</w:t>
      </w:r>
      <w:r w:rsidRPr="008B379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 xml:space="preserve">โอกาส </w:t>
      </w:r>
      <w:r w:rsidRPr="008B379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4 x </w:t>
      </w:r>
      <w:r w:rsidRPr="008B379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 xml:space="preserve">ผลกระทบ </w:t>
      </w:r>
      <w:r w:rsidRPr="008B379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3) </w:t>
      </w:r>
      <w:r w:rsidRPr="008B379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รวมถึงการตรวจรับงานมีความเสี่ยงระดับ</w:t>
      </w:r>
      <w:r w:rsidRPr="008B379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 "</w:t>
      </w:r>
      <w:r w:rsidRPr="008B379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ปานกลาง"</w:t>
      </w:r>
      <w:r w:rsidRPr="008B379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 </w:t>
      </w:r>
      <w:r w:rsidRPr="008B379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การพิจารณาหมุนเวียนสับเปลี่ยนรายชื่อเจ้าหน้าที่หรือคณะกรรมการที่ทำหน้าที่เหล่านี้เป็นประจำ จะช่วยป้องกันการสร้างความสนิทสนมคุ้นเคยกับคู่สัญญาหรือผู้รับจ้าง ซึ่งเป็นปัจจัยหนึ่งที่อาจนำไปสู่การเอื้อประโยชน์หรือการให้ของขวัญสินน้ำใจไ</w:t>
      </w:r>
      <w:r>
        <w:rPr>
          <w:rFonts w:ascii="TH SarabunIT๙" w:eastAsia="Times New Roman" w:hAnsi="TH SarabunIT๙" w:cs="TH SarabunIT๙" w:hint="cs"/>
          <w:color w:val="303030"/>
          <w:kern w:val="0"/>
          <w:sz w:val="32"/>
          <w:szCs w:val="32"/>
          <w:cs/>
          <w14:ligatures w14:val="none"/>
        </w:rPr>
        <w:t>ด้</w:t>
      </w:r>
    </w:p>
    <w:p w14:paraId="6383C89C" w14:textId="77777777" w:rsidR="008B379E" w:rsidRDefault="008B379E" w:rsidP="008B379E">
      <w:pPr>
        <w:ind w:firstLine="360"/>
        <w:jc w:val="thaiDistribute"/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</w:pPr>
    </w:p>
    <w:p w14:paraId="726E9D4D" w14:textId="2BD372CD" w:rsidR="008B379E" w:rsidRDefault="008B379E" w:rsidP="008B379E">
      <w:pPr>
        <w:ind w:firstLine="360"/>
        <w:jc w:val="center"/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303030"/>
          <w:kern w:val="0"/>
          <w:sz w:val="32"/>
          <w:szCs w:val="32"/>
          <w:cs/>
          <w14:ligatures w14:val="none"/>
        </w:rPr>
        <w:t>-6-</w:t>
      </w:r>
    </w:p>
    <w:p w14:paraId="566ABB40" w14:textId="77777777" w:rsidR="008B379E" w:rsidRPr="008B379E" w:rsidRDefault="008B379E" w:rsidP="008B379E">
      <w:pPr>
        <w:spacing w:after="0" w:line="240" w:lineRule="auto"/>
        <w:ind w:firstLine="360"/>
        <w:jc w:val="thaiDistribute"/>
        <w:rPr>
          <w:rFonts w:ascii="TH SarabunIT๙" w:eastAsia="Times New Roman" w:hAnsi="TH SarabunIT๙" w:cs="TH SarabunIT๙"/>
          <w:b/>
          <w:bCs/>
          <w:kern w:val="0"/>
          <w:sz w:val="8"/>
          <w:szCs w:val="8"/>
          <w14:ligatures w14:val="none"/>
        </w:rPr>
      </w:pPr>
    </w:p>
    <w:p w14:paraId="6C20B491" w14:textId="0A50EC4C" w:rsidR="008B379E" w:rsidRPr="008B379E" w:rsidRDefault="008B379E" w:rsidP="008B379E">
      <w:pPr>
        <w:spacing w:after="0" w:line="240" w:lineRule="auto"/>
        <w:ind w:firstLine="36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4</w:t>
      </w:r>
      <w:r w:rsidRPr="008B379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. </w:t>
      </w:r>
      <w:r w:rsidRPr="008B379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ควรประเมินประสิทธิภาพและเพิ่มความหลากหลายของช่องทางรับเรื่องร้องเรียน (</w:t>
      </w:r>
      <w:r w:rsidRPr="008B379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>Enhance Whistleblowing Channels)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แม้</w:t>
      </w:r>
      <w:r w:rsidRPr="008B379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รายงานสรุปผลว่าในรอบปีที่ผ่านมา</w:t>
      </w:r>
      <w:r w:rsidRPr="008B379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 </w:t>
      </w:r>
      <w:r w:rsidRPr="008B379E">
        <w:rPr>
          <w:rFonts w:ascii="TH SarabunIT๙" w:eastAsia="Times New Roman" w:hAnsi="TH SarabunIT๙" w:cs="TH SarabunIT๙"/>
          <w:b/>
          <w:bCs/>
          <w:color w:val="303030"/>
          <w:kern w:val="0"/>
          <w:sz w:val="32"/>
          <w:szCs w:val="32"/>
          <w14:ligatures w14:val="none"/>
        </w:rPr>
        <w:t>"</w:t>
      </w:r>
      <w:r w:rsidRPr="008B379E">
        <w:rPr>
          <w:rFonts w:ascii="TH SarabunIT๙" w:eastAsia="Times New Roman" w:hAnsi="TH SarabunIT๙" w:cs="TH SarabunIT๙"/>
          <w:b/>
          <w:bCs/>
          <w:color w:val="303030"/>
          <w:kern w:val="0"/>
          <w:sz w:val="32"/>
          <w:szCs w:val="32"/>
          <w:cs/>
          <w14:ligatures w14:val="none"/>
        </w:rPr>
        <w:t>ไม่พบเรื่องร้องเรียนเลย"</w:t>
      </w:r>
      <w:r w:rsidRPr="008B379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 </w:t>
      </w:r>
      <w:r>
        <w:rPr>
          <w:rFonts w:ascii="TH SarabunIT๙" w:eastAsia="Times New Roman" w:hAnsi="TH SarabunIT๙" w:cs="TH SarabunIT๙" w:hint="cs"/>
          <w:color w:val="303030"/>
          <w:kern w:val="0"/>
          <w:sz w:val="32"/>
          <w:szCs w:val="32"/>
          <w:cs/>
          <w14:ligatures w14:val="none"/>
        </w:rPr>
        <w:t xml:space="preserve">     </w:t>
      </w:r>
      <w:r w:rsidRPr="008B379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ในทุกประเด็นความเสี่ยง (ทั้งด้านการให้บริการ การจัดซื้อจัดจ้าง และการบริหารงานบุคคล) ผ่านช่องทางเว็บไซต์และจุดบริการ</w:t>
      </w:r>
      <w:r w:rsidRPr="008B379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 </w:t>
      </w:r>
      <w:r w:rsidRPr="008B379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เพื่อให้มั่นใจว่าสถิติการร้องเรียนที่เป็นศูนย์นี้สะท้อนถึงความโปร่งใสอย่างแท้จริง และไม่ได้เกิดจากการที่ประชาชนหรือเจ้าหน้าที่เข้าถึงช่องทางได้ยากหรือไม่กล้าเปิดเผยตัวตน หน่วยงานควรพิจารณาเพิ่มช่องทางการร้องเรียนแบบไม่ระบุตัวตน (</w:t>
      </w:r>
      <w:r w:rsidRPr="008B379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  <w:t xml:space="preserve">Anonymous) </w:t>
      </w:r>
      <w:r w:rsidRPr="008B379E"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:cs/>
          <w14:ligatures w14:val="none"/>
        </w:rPr>
        <w:t>ที่ปลอดภัยและใช้งานง่ายผ่านแพลตฟอร์มออนไลน์อื่นๆ รวมถึงควรจัดทำแบบสอบถามความพึงพอใจของประชาชนเพื่อประเมินว่าช่องทางที่มีอยู่เข้าถึงได้ง่ายและได้รับความไว้วางใจหรือไม่</w:t>
      </w:r>
    </w:p>
    <w:p w14:paraId="00CE58B0" w14:textId="77777777" w:rsidR="008B379E" w:rsidRDefault="008B379E" w:rsidP="008B379E">
      <w:pPr>
        <w:ind w:firstLine="360"/>
        <w:jc w:val="thaiDistribute"/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</w:pPr>
    </w:p>
    <w:p w14:paraId="47BA6770" w14:textId="77777777" w:rsidR="0001036B" w:rsidRPr="008B379E" w:rsidRDefault="0001036B" w:rsidP="008B379E">
      <w:pPr>
        <w:ind w:firstLine="360"/>
        <w:jc w:val="thaiDistribute"/>
        <w:rPr>
          <w:rFonts w:ascii="TH SarabunIT๙" w:eastAsia="Times New Roman" w:hAnsi="TH SarabunIT๙" w:cs="TH SarabunIT๙"/>
          <w:color w:val="303030"/>
          <w:kern w:val="0"/>
          <w:sz w:val="32"/>
          <w:szCs w:val="32"/>
          <w14:ligatures w14:val="none"/>
        </w:rPr>
      </w:pPr>
    </w:p>
    <w:p w14:paraId="35FC0E70" w14:textId="377E9463" w:rsidR="001A5340" w:rsidRPr="00F666D5" w:rsidRDefault="001A5340" w:rsidP="001A5340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21728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</w:t>
      </w:r>
      <w:r w:rsidRPr="00B84A58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B84A58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   </w:t>
      </w:r>
      <w:r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                </w:t>
      </w:r>
      <w:r w:rsidRPr="00F666D5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ผู้รายงาน</w:t>
      </w:r>
    </w:p>
    <w:p w14:paraId="21C2A8A5" w14:textId="39AF48F3" w:rsidR="001A5340" w:rsidRDefault="001A5340" w:rsidP="001A5340">
      <w:pPr>
        <w:pStyle w:val="ae"/>
        <w:shd w:val="clear" w:color="auto" w:fill="FFFFFF"/>
        <w:spacing w:before="0" w:beforeAutospacing="0" w:after="0" w:afterAutospacing="0"/>
        <w:jc w:val="center"/>
        <w:rPr>
          <w:rStyle w:val="af"/>
          <w:rFonts w:ascii="TH SarabunIT๙" w:eastAsiaTheme="majorEastAsia" w:hAnsi="TH SarabunIT๙" w:cs="TH SarabunIT๙"/>
          <w:b w:val="0"/>
          <w:bCs w:val="0"/>
          <w:color w:val="404040"/>
          <w:sz w:val="32"/>
          <w:szCs w:val="32"/>
        </w:rPr>
      </w:pPr>
      <w:r>
        <w:rPr>
          <w:rStyle w:val="af"/>
          <w:rFonts w:ascii="TH SarabunIT๙" w:eastAsiaTheme="majorEastAsia" w:hAnsi="TH SarabunIT๙" w:cs="TH SarabunIT๙" w:hint="cs"/>
          <w:b w:val="0"/>
          <w:bCs w:val="0"/>
          <w:color w:val="404040"/>
          <w:sz w:val="32"/>
          <w:szCs w:val="32"/>
          <w:cs/>
        </w:rPr>
        <w:t xml:space="preserve">                                                               </w:t>
      </w:r>
      <w:r w:rsidR="00B82BA8">
        <w:rPr>
          <w:rStyle w:val="af"/>
          <w:rFonts w:ascii="TH SarabunIT๙" w:eastAsiaTheme="majorEastAsia" w:hAnsi="TH SarabunIT๙" w:cs="TH SarabunIT๙" w:hint="cs"/>
          <w:b w:val="0"/>
          <w:bCs w:val="0"/>
          <w:color w:val="404040"/>
          <w:sz w:val="32"/>
          <w:szCs w:val="32"/>
          <w:cs/>
        </w:rPr>
        <w:t>(นางยุภาพร  ณ</w:t>
      </w:r>
      <w:proofErr w:type="spellStart"/>
      <w:r w:rsidR="00B82BA8">
        <w:rPr>
          <w:rStyle w:val="af"/>
          <w:rFonts w:ascii="TH SarabunIT๙" w:eastAsiaTheme="majorEastAsia" w:hAnsi="TH SarabunIT๙" w:cs="TH SarabunIT๙" w:hint="cs"/>
          <w:b w:val="0"/>
          <w:bCs w:val="0"/>
          <w:color w:val="404040"/>
          <w:sz w:val="32"/>
          <w:szCs w:val="32"/>
          <w:cs/>
        </w:rPr>
        <w:t>ัฏฐ</w:t>
      </w:r>
      <w:proofErr w:type="spellEnd"/>
      <w:r w:rsidR="00B82BA8">
        <w:rPr>
          <w:rStyle w:val="af"/>
          <w:rFonts w:ascii="TH SarabunIT๙" w:eastAsiaTheme="majorEastAsia" w:hAnsi="TH SarabunIT๙" w:cs="TH SarabunIT๙" w:hint="cs"/>
          <w:b w:val="0"/>
          <w:bCs w:val="0"/>
          <w:color w:val="404040"/>
          <w:sz w:val="32"/>
          <w:szCs w:val="32"/>
          <w:cs/>
        </w:rPr>
        <w:t>ศิริกุล)</w:t>
      </w:r>
    </w:p>
    <w:p w14:paraId="43CC8022" w14:textId="77777777" w:rsidR="001A5340" w:rsidRPr="00D53BCF" w:rsidRDefault="001A5340" w:rsidP="001A5340">
      <w:pPr>
        <w:pStyle w:val="ae"/>
        <w:shd w:val="clear" w:color="auto" w:fill="FFFFFF"/>
        <w:spacing w:before="0" w:beforeAutospacing="0" w:after="0" w:afterAutospacing="0"/>
        <w:jc w:val="center"/>
        <w:rPr>
          <w:rFonts w:ascii="TH SarabunIT๙" w:hAnsi="TH SarabunIT๙" w:cs="TH SarabunIT๙"/>
          <w:color w:val="404040"/>
          <w:sz w:val="32"/>
          <w:szCs w:val="32"/>
        </w:rPr>
      </w:pPr>
      <w:r>
        <w:rPr>
          <w:rStyle w:val="af"/>
          <w:rFonts w:ascii="TH SarabunIT๙" w:eastAsiaTheme="majorEastAsia" w:hAnsi="TH SarabunIT๙" w:cs="TH SarabunIT๙" w:hint="cs"/>
          <w:b w:val="0"/>
          <w:bCs w:val="0"/>
          <w:color w:val="404040"/>
          <w:sz w:val="32"/>
          <w:szCs w:val="32"/>
          <w:cs/>
        </w:rPr>
        <w:t xml:space="preserve">                                                               นักวิชาการตรวจสอบภายในชำนาญการ</w:t>
      </w:r>
    </w:p>
    <w:p w14:paraId="175C690D" w14:textId="09FB9484" w:rsidR="001A5340" w:rsidRPr="00D53BCF" w:rsidRDefault="001A5340" w:rsidP="001A5340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D53BC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</w:p>
    <w:p w14:paraId="638690ED" w14:textId="77777777" w:rsidR="008B379E" w:rsidRDefault="008B379E" w:rsidP="008B379E">
      <w:pPr>
        <w:ind w:firstLine="36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325E7EA" w14:textId="77777777" w:rsidR="0001036B" w:rsidRPr="001A5340" w:rsidRDefault="0001036B" w:rsidP="008B379E">
      <w:pPr>
        <w:ind w:firstLine="36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972A65D" w14:textId="77777777" w:rsidR="001A5340" w:rsidRDefault="001A5340" w:rsidP="008B379E">
      <w:pPr>
        <w:pStyle w:val="ae"/>
        <w:shd w:val="clear" w:color="auto" w:fill="FFFFFF"/>
        <w:spacing w:before="0" w:beforeAutospacing="0" w:after="0" w:afterAutospacing="0"/>
        <w:rPr>
          <w:rStyle w:val="af"/>
          <w:rFonts w:ascii="TH SarabunIT๙" w:eastAsiaTheme="majorEastAsia" w:hAnsi="TH SarabunIT๙" w:cs="TH SarabunIT๙"/>
          <w:b w:val="0"/>
          <w:bCs w:val="0"/>
          <w:color w:val="404040"/>
          <w:sz w:val="32"/>
          <w:szCs w:val="32"/>
        </w:rPr>
      </w:pPr>
    </w:p>
    <w:p w14:paraId="09CE44FB" w14:textId="75D42B8E" w:rsidR="000B1F79" w:rsidRPr="00B66A58" w:rsidRDefault="001A5340" w:rsidP="008B379E">
      <w:pPr>
        <w:pStyle w:val="ae"/>
        <w:shd w:val="clear" w:color="auto" w:fill="FFFFFF"/>
        <w:spacing w:before="0" w:beforeAutospacing="0" w:after="0" w:afterAutospacing="0"/>
        <w:rPr>
          <w:rStyle w:val="af"/>
          <w:rFonts w:ascii="TH SarabunIT๙" w:eastAsiaTheme="majorEastAsia" w:hAnsi="TH SarabunIT๙" w:cs="TH SarabunIT๙"/>
          <w:b w:val="0"/>
          <w:bCs w:val="0"/>
          <w:color w:val="404040"/>
          <w:sz w:val="32"/>
          <w:szCs w:val="32"/>
        </w:rPr>
      </w:pPr>
      <w:r>
        <w:rPr>
          <w:rStyle w:val="af"/>
          <w:rFonts w:ascii="TH SarabunIT๙" w:eastAsiaTheme="majorEastAsia" w:hAnsi="TH SarabunIT๙" w:cs="TH SarabunIT๙" w:hint="cs"/>
          <w:b w:val="0"/>
          <w:bCs w:val="0"/>
          <w:color w:val="404040"/>
          <w:sz w:val="32"/>
          <w:szCs w:val="32"/>
          <w:cs/>
        </w:rPr>
        <w:t xml:space="preserve">                                   </w:t>
      </w:r>
      <w:r w:rsidR="00B82BA8">
        <w:rPr>
          <w:rStyle w:val="af"/>
          <w:rFonts w:ascii="TH SarabunIT๙" w:eastAsiaTheme="majorEastAsia" w:hAnsi="TH SarabunIT๙" w:cs="TH SarabunIT๙" w:hint="cs"/>
          <w:b w:val="0"/>
          <w:bCs w:val="0"/>
          <w:color w:val="404040"/>
          <w:sz w:val="32"/>
          <w:szCs w:val="32"/>
          <w:cs/>
        </w:rPr>
        <w:t xml:space="preserve">                                       </w:t>
      </w:r>
      <w:r w:rsidR="000B1F79">
        <w:rPr>
          <w:rStyle w:val="af"/>
          <w:rFonts w:ascii="TH SarabunIT๙" w:eastAsiaTheme="majorEastAsia" w:hAnsi="TH SarabunIT๙" w:cs="TH SarabunIT๙" w:hint="cs"/>
          <w:b w:val="0"/>
          <w:bCs w:val="0"/>
          <w:color w:val="404040"/>
          <w:sz w:val="32"/>
          <w:szCs w:val="32"/>
          <w:cs/>
        </w:rPr>
        <w:t xml:space="preserve">                                 </w:t>
      </w:r>
      <w:r w:rsidR="000B1F79" w:rsidRPr="00F666D5">
        <w:rPr>
          <w:rStyle w:val="af"/>
          <w:rFonts w:ascii="TH SarabunIT๙" w:eastAsiaTheme="majorEastAsia" w:hAnsi="TH SarabunIT๙" w:cs="TH SarabunIT๙" w:hint="cs"/>
          <w:b w:val="0"/>
          <w:bCs w:val="0"/>
          <w:color w:val="404040"/>
          <w:sz w:val="32"/>
          <w:szCs w:val="32"/>
          <w:cs/>
        </w:rPr>
        <w:t>ผู้</w:t>
      </w:r>
      <w:r w:rsidRPr="00F666D5">
        <w:rPr>
          <w:rStyle w:val="af"/>
          <w:rFonts w:ascii="TH SarabunIT๙" w:eastAsiaTheme="majorEastAsia" w:hAnsi="TH SarabunIT๙" w:cs="TH SarabunIT๙" w:hint="cs"/>
          <w:b w:val="0"/>
          <w:bCs w:val="0"/>
          <w:color w:val="404040"/>
          <w:sz w:val="32"/>
          <w:szCs w:val="32"/>
          <w:cs/>
        </w:rPr>
        <w:t>สอบทาน</w:t>
      </w:r>
    </w:p>
    <w:p w14:paraId="3AF9261A" w14:textId="77777777" w:rsidR="00B82BA8" w:rsidRDefault="00B82BA8" w:rsidP="00B82BA8">
      <w:pPr>
        <w:pStyle w:val="ae"/>
        <w:shd w:val="clear" w:color="auto" w:fill="FFFFFF"/>
        <w:spacing w:before="0" w:beforeAutospacing="0" w:after="0" w:afterAutospacing="0"/>
        <w:jc w:val="center"/>
        <w:rPr>
          <w:rStyle w:val="af"/>
          <w:rFonts w:ascii="TH SarabunIT๙" w:eastAsiaTheme="majorEastAsia" w:hAnsi="TH SarabunIT๙" w:cs="TH SarabunIT๙"/>
          <w:b w:val="0"/>
          <w:bCs w:val="0"/>
          <w:color w:val="404040"/>
          <w:sz w:val="32"/>
          <w:szCs w:val="32"/>
        </w:rPr>
      </w:pPr>
      <w:r>
        <w:rPr>
          <w:rStyle w:val="af"/>
          <w:rFonts w:ascii="TH SarabunIT๙" w:eastAsiaTheme="majorEastAsia" w:hAnsi="TH SarabunIT๙" w:cs="TH SarabunIT๙" w:hint="cs"/>
          <w:b w:val="0"/>
          <w:bCs w:val="0"/>
          <w:color w:val="404040"/>
          <w:sz w:val="32"/>
          <w:szCs w:val="32"/>
          <w:cs/>
        </w:rPr>
        <w:t xml:space="preserve">                                                               (นางยุภาพร  ณ</w:t>
      </w:r>
      <w:proofErr w:type="spellStart"/>
      <w:r>
        <w:rPr>
          <w:rStyle w:val="af"/>
          <w:rFonts w:ascii="TH SarabunIT๙" w:eastAsiaTheme="majorEastAsia" w:hAnsi="TH SarabunIT๙" w:cs="TH SarabunIT๙" w:hint="cs"/>
          <w:b w:val="0"/>
          <w:bCs w:val="0"/>
          <w:color w:val="404040"/>
          <w:sz w:val="32"/>
          <w:szCs w:val="32"/>
          <w:cs/>
        </w:rPr>
        <w:t>ัฏฐ</w:t>
      </w:r>
      <w:proofErr w:type="spellEnd"/>
      <w:r>
        <w:rPr>
          <w:rStyle w:val="af"/>
          <w:rFonts w:ascii="TH SarabunIT๙" w:eastAsiaTheme="majorEastAsia" w:hAnsi="TH SarabunIT๙" w:cs="TH SarabunIT๙" w:hint="cs"/>
          <w:b w:val="0"/>
          <w:bCs w:val="0"/>
          <w:color w:val="404040"/>
          <w:sz w:val="32"/>
          <w:szCs w:val="32"/>
          <w:cs/>
        </w:rPr>
        <w:t>ศิริกุล)</w:t>
      </w:r>
    </w:p>
    <w:p w14:paraId="03377EE7" w14:textId="77777777" w:rsidR="00B82BA8" w:rsidRPr="00D53BCF" w:rsidRDefault="00B82BA8" w:rsidP="00B82BA8">
      <w:pPr>
        <w:pStyle w:val="ae"/>
        <w:shd w:val="clear" w:color="auto" w:fill="FFFFFF"/>
        <w:spacing w:before="0" w:beforeAutospacing="0" w:after="0" w:afterAutospacing="0"/>
        <w:jc w:val="center"/>
        <w:rPr>
          <w:rFonts w:ascii="TH SarabunIT๙" w:hAnsi="TH SarabunIT๙" w:cs="TH SarabunIT๙"/>
          <w:color w:val="404040"/>
          <w:sz w:val="32"/>
          <w:szCs w:val="32"/>
        </w:rPr>
      </w:pPr>
      <w:r>
        <w:rPr>
          <w:rStyle w:val="af"/>
          <w:rFonts w:ascii="TH SarabunIT๙" w:eastAsiaTheme="majorEastAsia" w:hAnsi="TH SarabunIT๙" w:cs="TH SarabunIT๙" w:hint="cs"/>
          <w:b w:val="0"/>
          <w:bCs w:val="0"/>
          <w:color w:val="404040"/>
          <w:sz w:val="32"/>
          <w:szCs w:val="32"/>
          <w:cs/>
        </w:rPr>
        <w:t xml:space="preserve">                                                               นักวิชาการตรวจสอบภายในชำนาญการ</w:t>
      </w:r>
    </w:p>
    <w:p w14:paraId="2E5963FE" w14:textId="77777777" w:rsidR="000B1F79" w:rsidRDefault="000B1F79" w:rsidP="000B1F79">
      <w:pPr>
        <w:pStyle w:val="ae"/>
        <w:shd w:val="clear" w:color="auto" w:fill="FFFFFF"/>
        <w:spacing w:before="120" w:beforeAutospacing="0" w:after="0" w:afterAutospacing="0"/>
        <w:rPr>
          <w:rStyle w:val="af"/>
          <w:rFonts w:ascii="TH SarabunIT๙" w:eastAsiaTheme="majorEastAsia" w:hAnsi="TH SarabunIT๙" w:cs="TH SarabunIT๙"/>
          <w:b w:val="0"/>
          <w:bCs w:val="0"/>
          <w:color w:val="404040"/>
          <w:sz w:val="32"/>
          <w:szCs w:val="32"/>
        </w:rPr>
      </w:pPr>
      <w:r>
        <w:rPr>
          <w:rStyle w:val="af"/>
          <w:rFonts w:ascii="TH SarabunIT๙" w:eastAsiaTheme="majorEastAsia" w:hAnsi="TH SarabunIT๙" w:cs="TH SarabunIT๙" w:hint="cs"/>
          <w:b w:val="0"/>
          <w:bCs w:val="0"/>
          <w:color w:val="404040"/>
          <w:sz w:val="32"/>
          <w:szCs w:val="32"/>
          <w:cs/>
        </w:rPr>
        <w:t xml:space="preserve">                                                                                     </w:t>
      </w:r>
    </w:p>
    <w:p w14:paraId="048DA3CB" w14:textId="77777777" w:rsidR="0001036B" w:rsidRDefault="0001036B" w:rsidP="000B1F79">
      <w:pPr>
        <w:pStyle w:val="ae"/>
        <w:shd w:val="clear" w:color="auto" w:fill="FFFFFF"/>
        <w:spacing w:before="120" w:beforeAutospacing="0" w:after="0" w:afterAutospacing="0"/>
        <w:rPr>
          <w:rStyle w:val="af"/>
          <w:rFonts w:ascii="TH SarabunIT๙" w:eastAsiaTheme="majorEastAsia" w:hAnsi="TH SarabunIT๙" w:cs="TH SarabunIT๙"/>
          <w:b w:val="0"/>
          <w:bCs w:val="0"/>
          <w:color w:val="404040"/>
          <w:sz w:val="32"/>
          <w:szCs w:val="32"/>
        </w:rPr>
      </w:pPr>
    </w:p>
    <w:p w14:paraId="1018DE37" w14:textId="77777777" w:rsidR="008B379E" w:rsidRDefault="008B379E" w:rsidP="000B1F79">
      <w:pPr>
        <w:pStyle w:val="ae"/>
        <w:shd w:val="clear" w:color="auto" w:fill="FFFFFF"/>
        <w:spacing w:before="120" w:beforeAutospacing="0" w:after="0" w:afterAutospacing="0"/>
        <w:rPr>
          <w:rStyle w:val="af"/>
          <w:rFonts w:ascii="TH SarabunIT๙" w:eastAsiaTheme="majorEastAsia" w:hAnsi="TH SarabunIT๙" w:cs="TH SarabunIT๙"/>
          <w:b w:val="0"/>
          <w:bCs w:val="0"/>
          <w:color w:val="404040"/>
          <w:sz w:val="32"/>
          <w:szCs w:val="32"/>
        </w:rPr>
      </w:pPr>
    </w:p>
    <w:p w14:paraId="242BEB29" w14:textId="30B816E6" w:rsidR="000B1F79" w:rsidRPr="008B379E" w:rsidRDefault="000B1F79" w:rsidP="000B1F79">
      <w:pPr>
        <w:pStyle w:val="ae"/>
        <w:shd w:val="clear" w:color="auto" w:fill="FFFFFF"/>
        <w:spacing w:before="120" w:beforeAutospacing="0" w:after="0" w:afterAutospacing="0"/>
        <w:rPr>
          <w:rStyle w:val="af"/>
          <w:rFonts w:ascii="TH SarabunIT๙" w:eastAsiaTheme="majorEastAsia" w:hAnsi="TH SarabunIT๙" w:cs="TH SarabunIT๙"/>
          <w:color w:val="404040"/>
          <w:sz w:val="32"/>
          <w:szCs w:val="32"/>
        </w:rPr>
      </w:pPr>
      <w:r w:rsidRPr="008B379E">
        <w:rPr>
          <w:rStyle w:val="af"/>
          <w:rFonts w:ascii="TH SarabunIT๙" w:eastAsiaTheme="majorEastAsia" w:hAnsi="TH SarabunIT๙" w:cs="TH SarabunIT๙" w:hint="cs"/>
          <w:color w:val="404040"/>
          <w:sz w:val="32"/>
          <w:szCs w:val="32"/>
          <w:cs/>
        </w:rPr>
        <w:t xml:space="preserve">                                                                                    เห็นชอบ</w:t>
      </w:r>
    </w:p>
    <w:p w14:paraId="43E9557E" w14:textId="77777777" w:rsidR="000B1F79" w:rsidRDefault="000B1F79" w:rsidP="000B1F79">
      <w:pPr>
        <w:pStyle w:val="ae"/>
        <w:shd w:val="clear" w:color="auto" w:fill="FFFFFF"/>
        <w:spacing w:before="0" w:beforeAutospacing="0" w:after="0" w:afterAutospacing="0"/>
        <w:rPr>
          <w:rStyle w:val="af"/>
          <w:rFonts w:ascii="TH SarabunIT๙" w:eastAsiaTheme="majorEastAsia" w:hAnsi="TH SarabunIT๙" w:cs="TH SarabunIT๙"/>
          <w:b w:val="0"/>
          <w:bCs w:val="0"/>
          <w:color w:val="404040"/>
          <w:sz w:val="32"/>
          <w:szCs w:val="32"/>
          <w:shd w:val="clear" w:color="auto" w:fill="FFFFFF"/>
        </w:rPr>
      </w:pPr>
      <w:r>
        <w:rPr>
          <w:rStyle w:val="af"/>
          <w:rFonts w:ascii="TH SarabunIT๙" w:eastAsiaTheme="majorEastAsia" w:hAnsi="TH SarabunIT๙" w:cs="TH SarabunIT๙" w:hint="cs"/>
          <w:b w:val="0"/>
          <w:bCs w:val="0"/>
          <w:color w:val="404040"/>
          <w:sz w:val="32"/>
          <w:szCs w:val="32"/>
          <w:shd w:val="clear" w:color="auto" w:fill="FFFFFF"/>
          <w:cs/>
        </w:rPr>
        <w:t xml:space="preserve">                                                                                  </w:t>
      </w:r>
    </w:p>
    <w:p w14:paraId="69819531" w14:textId="77777777" w:rsidR="000B1F79" w:rsidRDefault="000B1F79" w:rsidP="000B1F79">
      <w:pPr>
        <w:pStyle w:val="ae"/>
        <w:shd w:val="clear" w:color="auto" w:fill="FFFFFF"/>
        <w:spacing w:before="0" w:beforeAutospacing="0" w:after="0" w:afterAutospacing="0"/>
        <w:rPr>
          <w:rStyle w:val="af"/>
          <w:rFonts w:ascii="TH SarabunIT๙" w:eastAsiaTheme="majorEastAsia" w:hAnsi="TH SarabunIT๙" w:cs="TH SarabunIT๙"/>
          <w:b w:val="0"/>
          <w:bCs w:val="0"/>
          <w:color w:val="404040"/>
          <w:sz w:val="32"/>
          <w:szCs w:val="32"/>
          <w:shd w:val="clear" w:color="auto" w:fill="FFFFFF"/>
        </w:rPr>
      </w:pPr>
      <w:r>
        <w:rPr>
          <w:rStyle w:val="af"/>
          <w:rFonts w:ascii="TH SarabunIT๙" w:eastAsiaTheme="majorEastAsia" w:hAnsi="TH SarabunIT๙" w:cs="TH SarabunIT๙" w:hint="cs"/>
          <w:b w:val="0"/>
          <w:bCs w:val="0"/>
          <w:color w:val="404040"/>
          <w:sz w:val="32"/>
          <w:szCs w:val="32"/>
          <w:shd w:val="clear" w:color="auto" w:fill="FFFFFF"/>
          <w:cs/>
        </w:rPr>
        <w:t xml:space="preserve">                                                                                   </w:t>
      </w:r>
    </w:p>
    <w:p w14:paraId="2B457183" w14:textId="127412A2" w:rsidR="000B1F79" w:rsidRPr="005536DE" w:rsidRDefault="000B1F79" w:rsidP="000B1F79">
      <w:pPr>
        <w:pStyle w:val="ae"/>
        <w:shd w:val="clear" w:color="auto" w:fill="FFFFFF"/>
        <w:spacing w:before="0" w:beforeAutospacing="0" w:after="0" w:afterAutospacing="0"/>
        <w:rPr>
          <w:rFonts w:ascii="TH SarabunIT๙" w:eastAsiaTheme="majorEastAsia" w:hAnsi="TH SarabunIT๙" w:cs="TH SarabunIT๙"/>
          <w:color w:val="404040"/>
          <w:sz w:val="32"/>
          <w:szCs w:val="32"/>
          <w:cs/>
        </w:rPr>
      </w:pPr>
      <w:r>
        <w:rPr>
          <w:rStyle w:val="af"/>
          <w:rFonts w:ascii="TH SarabunIT๙" w:eastAsiaTheme="majorEastAsia" w:hAnsi="TH SarabunIT๙" w:cs="TH SarabunIT๙" w:hint="cs"/>
          <w:b w:val="0"/>
          <w:bCs w:val="0"/>
          <w:color w:val="404040"/>
          <w:sz w:val="32"/>
          <w:szCs w:val="32"/>
          <w:shd w:val="clear" w:color="auto" w:fill="FFFFFF"/>
          <w:cs/>
        </w:rPr>
        <w:t xml:space="preserve">                                                                            </w:t>
      </w:r>
      <w:r w:rsidR="00B82BA8">
        <w:rPr>
          <w:rStyle w:val="af"/>
          <w:rFonts w:ascii="TH SarabunIT๙" w:eastAsiaTheme="majorEastAsia" w:hAnsi="TH SarabunIT๙" w:cs="TH SarabunIT๙" w:hint="cs"/>
          <w:b w:val="0"/>
          <w:bCs w:val="0"/>
          <w:color w:val="404040"/>
          <w:sz w:val="32"/>
          <w:szCs w:val="32"/>
          <w:shd w:val="clear" w:color="auto" w:fill="FFFFFF"/>
          <w:cs/>
        </w:rPr>
        <w:t xml:space="preserve">    </w:t>
      </w:r>
      <w:r>
        <w:rPr>
          <w:rStyle w:val="af"/>
          <w:rFonts w:ascii="TH SarabunIT๙" w:eastAsiaTheme="majorEastAsia" w:hAnsi="TH SarabunIT๙" w:cs="TH SarabunIT๙" w:hint="cs"/>
          <w:b w:val="0"/>
          <w:bCs w:val="0"/>
          <w:color w:val="404040"/>
          <w:sz w:val="32"/>
          <w:szCs w:val="32"/>
          <w:shd w:val="clear" w:color="auto" w:fill="FFFFFF"/>
          <w:cs/>
        </w:rPr>
        <w:t>(</w:t>
      </w:r>
      <w:r w:rsidR="00B82BA8">
        <w:rPr>
          <w:rStyle w:val="af"/>
          <w:rFonts w:ascii="TH SarabunIT๙" w:eastAsiaTheme="majorEastAsia" w:hAnsi="TH SarabunIT๙" w:cs="TH SarabunIT๙" w:hint="cs"/>
          <w:b w:val="0"/>
          <w:bCs w:val="0"/>
          <w:color w:val="404040"/>
          <w:sz w:val="32"/>
          <w:szCs w:val="32"/>
          <w:shd w:val="clear" w:color="auto" w:fill="FFFFFF"/>
          <w:cs/>
        </w:rPr>
        <w:t>นาย</w:t>
      </w:r>
      <w:proofErr w:type="spellStart"/>
      <w:r w:rsidR="00B82BA8">
        <w:rPr>
          <w:rStyle w:val="af"/>
          <w:rFonts w:ascii="TH SarabunIT๙" w:eastAsiaTheme="majorEastAsia" w:hAnsi="TH SarabunIT๙" w:cs="TH SarabunIT๙" w:hint="cs"/>
          <w:b w:val="0"/>
          <w:bCs w:val="0"/>
          <w:color w:val="404040"/>
          <w:sz w:val="32"/>
          <w:szCs w:val="32"/>
          <w:shd w:val="clear" w:color="auto" w:fill="FFFFFF"/>
          <w:cs/>
        </w:rPr>
        <w:t>กั</w:t>
      </w:r>
      <w:proofErr w:type="spellEnd"/>
      <w:r w:rsidR="00B82BA8">
        <w:rPr>
          <w:rStyle w:val="af"/>
          <w:rFonts w:ascii="TH SarabunIT๙" w:eastAsiaTheme="majorEastAsia" w:hAnsi="TH SarabunIT๙" w:cs="TH SarabunIT๙" w:hint="cs"/>
          <w:b w:val="0"/>
          <w:bCs w:val="0"/>
          <w:color w:val="404040"/>
          <w:sz w:val="32"/>
          <w:szCs w:val="32"/>
          <w:shd w:val="clear" w:color="auto" w:fill="FFFFFF"/>
          <w:cs/>
        </w:rPr>
        <w:t>ณพงศ์    แซ่จึง</w:t>
      </w:r>
      <w:r>
        <w:rPr>
          <w:rStyle w:val="af"/>
          <w:rFonts w:ascii="TH SarabunIT๙" w:eastAsiaTheme="majorEastAsia" w:hAnsi="TH SarabunIT๙" w:cs="TH SarabunIT๙" w:hint="cs"/>
          <w:b w:val="0"/>
          <w:bCs w:val="0"/>
          <w:color w:val="404040"/>
          <w:sz w:val="32"/>
          <w:szCs w:val="32"/>
          <w:shd w:val="clear" w:color="auto" w:fill="FFFFFF"/>
          <w:cs/>
        </w:rPr>
        <w:t>)</w:t>
      </w:r>
      <w:r w:rsidRPr="00B66A58">
        <w:rPr>
          <w:rFonts w:ascii="TH SarabunIT๙" w:hAnsi="TH SarabunIT๙" w:cs="TH SarabunIT๙"/>
          <w:b/>
          <w:bCs/>
          <w:color w:val="404040"/>
          <w:sz w:val="32"/>
          <w:szCs w:val="32"/>
          <w:shd w:val="clear" w:color="auto" w:fill="FFFFFF"/>
        </w:rPr>
        <w:br/>
      </w:r>
      <w:r>
        <w:rPr>
          <w:rStyle w:val="af"/>
          <w:rFonts w:ascii="TH SarabunIT๙" w:eastAsiaTheme="majorEastAsia" w:hAnsi="TH SarabunIT๙" w:cs="TH SarabunIT๙" w:hint="cs"/>
          <w:b w:val="0"/>
          <w:bCs w:val="0"/>
          <w:color w:val="404040"/>
          <w:sz w:val="32"/>
          <w:szCs w:val="32"/>
          <w:shd w:val="clear" w:color="auto" w:fill="FFFFFF"/>
          <w:cs/>
        </w:rPr>
        <w:t xml:space="preserve">                                                                     </w:t>
      </w:r>
      <w:r w:rsidR="00B82BA8">
        <w:rPr>
          <w:rStyle w:val="af"/>
          <w:rFonts w:ascii="TH SarabunIT๙" w:eastAsiaTheme="majorEastAsia" w:hAnsi="TH SarabunIT๙" w:cs="TH SarabunIT๙" w:hint="cs"/>
          <w:b w:val="0"/>
          <w:bCs w:val="0"/>
          <w:color w:val="404040"/>
          <w:sz w:val="32"/>
          <w:szCs w:val="32"/>
          <w:shd w:val="clear" w:color="auto" w:fill="FFFFFF"/>
          <w:cs/>
        </w:rPr>
        <w:t xml:space="preserve">       </w:t>
      </w:r>
      <w:r w:rsidRPr="00B66A58">
        <w:rPr>
          <w:rStyle w:val="af"/>
          <w:rFonts w:ascii="TH SarabunIT๙" w:eastAsiaTheme="majorEastAsia" w:hAnsi="TH SarabunIT๙" w:cs="TH SarabunIT๙"/>
          <w:b w:val="0"/>
          <w:bCs w:val="0"/>
          <w:color w:val="404040"/>
          <w:sz w:val="32"/>
          <w:szCs w:val="32"/>
          <w:shd w:val="clear" w:color="auto" w:fill="FFFFFF"/>
          <w:cs/>
        </w:rPr>
        <w:t>นายก</w:t>
      </w:r>
      <w:r w:rsidR="00B77DF7">
        <w:rPr>
          <w:rStyle w:val="af"/>
          <w:rFonts w:ascii="TH SarabunIT๙" w:eastAsiaTheme="majorEastAsia" w:hAnsi="TH SarabunIT๙" w:cs="TH SarabunIT๙"/>
          <w:b w:val="0"/>
          <w:bCs w:val="0"/>
          <w:color w:val="404040"/>
          <w:sz w:val="32"/>
          <w:szCs w:val="32"/>
          <w:shd w:val="clear" w:color="auto" w:fill="FFFFFF"/>
          <w:cs/>
        </w:rPr>
        <w:t>เทศ</w:t>
      </w:r>
      <w:r w:rsidR="00B82BA8">
        <w:rPr>
          <w:rStyle w:val="af"/>
          <w:rFonts w:ascii="TH SarabunIT๙" w:eastAsiaTheme="majorEastAsia" w:hAnsi="TH SarabunIT๙" w:cs="TH SarabunIT๙" w:hint="cs"/>
          <w:b w:val="0"/>
          <w:bCs w:val="0"/>
          <w:color w:val="404040"/>
          <w:sz w:val="32"/>
          <w:szCs w:val="32"/>
          <w:shd w:val="clear" w:color="auto" w:fill="FFFFFF"/>
          <w:cs/>
        </w:rPr>
        <w:t>มนตรีตำ</w:t>
      </w:r>
      <w:r w:rsidR="00B77DF7">
        <w:rPr>
          <w:rStyle w:val="af"/>
          <w:rFonts w:ascii="TH SarabunIT๙" w:eastAsiaTheme="majorEastAsia" w:hAnsi="TH SarabunIT๙" w:cs="TH SarabunIT๙"/>
          <w:b w:val="0"/>
          <w:bCs w:val="0"/>
          <w:color w:val="404040"/>
          <w:sz w:val="32"/>
          <w:szCs w:val="32"/>
          <w:shd w:val="clear" w:color="auto" w:fill="FFFFFF"/>
          <w:cs/>
        </w:rPr>
        <w:t>บลเมืองคง</w:t>
      </w:r>
    </w:p>
    <w:p w14:paraId="1870B506" w14:textId="77777777" w:rsidR="00AB6C77" w:rsidRDefault="00AB6C77"/>
    <w:p w14:paraId="69721C95" w14:textId="77777777" w:rsidR="00AB6C77" w:rsidRDefault="00AB6C77"/>
    <w:p w14:paraId="20ED8299" w14:textId="77777777" w:rsidR="00AB6C77" w:rsidRDefault="00AB6C77"/>
    <w:p w14:paraId="760795D4" w14:textId="77777777" w:rsidR="00AB6C77" w:rsidRDefault="00AB6C77"/>
    <w:p w14:paraId="5530CD0C" w14:textId="77777777" w:rsidR="00AB6C77" w:rsidRDefault="00AB6C77"/>
    <w:p w14:paraId="7DED8892" w14:textId="77777777" w:rsidR="00AB6C77" w:rsidRDefault="00AB6C77"/>
    <w:p w14:paraId="56BF7BE9" w14:textId="77777777" w:rsidR="00AB6C77" w:rsidRDefault="00AB6C77"/>
    <w:p w14:paraId="536FF9EE" w14:textId="77777777" w:rsidR="00AB6C77" w:rsidRDefault="00AB6C77"/>
    <w:p w14:paraId="273D4C0C" w14:textId="77777777" w:rsidR="00AB6C77" w:rsidRDefault="00AB6C77"/>
    <w:p w14:paraId="5DE8EB7C" w14:textId="77777777" w:rsidR="00AB6C77" w:rsidRDefault="00AB6C77"/>
    <w:p w14:paraId="2A1323AF" w14:textId="77777777" w:rsidR="00AB6C77" w:rsidRDefault="00AB6C77"/>
    <w:p w14:paraId="0B62DD2B" w14:textId="77777777" w:rsidR="00AB6C77" w:rsidRDefault="00AB6C77"/>
    <w:p w14:paraId="181514B9" w14:textId="77777777" w:rsidR="00AB6C77" w:rsidRDefault="00AB6C77"/>
    <w:p w14:paraId="6098D3EE" w14:textId="77777777" w:rsidR="00AB6C77" w:rsidRDefault="00AB6C77"/>
    <w:p w14:paraId="4A036466" w14:textId="77777777" w:rsidR="00AB6C77" w:rsidRDefault="00AB6C77"/>
    <w:p w14:paraId="5DE21EFA" w14:textId="77777777" w:rsidR="00AB6C77" w:rsidRDefault="00AB6C77"/>
    <w:p w14:paraId="01D68B34" w14:textId="77777777" w:rsidR="00AB6C77" w:rsidRDefault="00AB6C77"/>
    <w:p w14:paraId="04EBAC81" w14:textId="77777777" w:rsidR="00AB6C77" w:rsidRDefault="00AB6C77"/>
    <w:p w14:paraId="63830B57" w14:textId="77777777" w:rsidR="00AB6C77" w:rsidRDefault="00AB6C77"/>
    <w:p w14:paraId="62F1CD4C" w14:textId="77777777" w:rsidR="00AB6C77" w:rsidRDefault="00AB6C77"/>
    <w:p w14:paraId="365AA6DA" w14:textId="77777777" w:rsidR="00AB6C77" w:rsidRDefault="00AB6C77"/>
    <w:p w14:paraId="0EBFAD33" w14:textId="77777777" w:rsidR="00AB6C77" w:rsidRDefault="00AB6C77"/>
    <w:p w14:paraId="24423C4D" w14:textId="77777777" w:rsidR="00AB6C77" w:rsidRDefault="00AB6C77"/>
    <w:p w14:paraId="2F24A87E" w14:textId="77777777" w:rsidR="00AB6C77" w:rsidRDefault="00AB6C77"/>
    <w:p w14:paraId="159C6276" w14:textId="77777777" w:rsidR="00AB6C77" w:rsidRDefault="00AB6C77"/>
    <w:p w14:paraId="05114845" w14:textId="77777777" w:rsidR="00AB6C77" w:rsidRDefault="00AB6C77"/>
    <w:p w14:paraId="526273EB" w14:textId="77777777" w:rsidR="00AB6C77" w:rsidRDefault="00AB6C77"/>
    <w:p w14:paraId="49DCD170" w14:textId="77777777" w:rsidR="00AB6C77" w:rsidRDefault="00AB6C77"/>
    <w:p w14:paraId="4EF43BD6" w14:textId="77777777" w:rsidR="00AB6C77" w:rsidRDefault="00AB6C77"/>
    <w:p w14:paraId="764EE751" w14:textId="77777777" w:rsidR="00AB6C77" w:rsidRDefault="00AB6C77"/>
    <w:p w14:paraId="2B44D041" w14:textId="77777777" w:rsidR="00AB6C77" w:rsidRDefault="00AB6C77"/>
    <w:p w14:paraId="425A4A10" w14:textId="77777777" w:rsidR="00AB6C77" w:rsidRDefault="00AB6C77"/>
    <w:p w14:paraId="2C7B5F3A" w14:textId="77777777" w:rsidR="00AB6C77" w:rsidRDefault="00AB6C77"/>
    <w:p w14:paraId="054EEE8A" w14:textId="77777777" w:rsidR="00AB6C77" w:rsidRDefault="00AB6C77"/>
    <w:sectPr w:rsidR="00AB6C77" w:rsidSect="000B1F79">
      <w:pgSz w:w="11906" w:h="16838" w:code="9"/>
      <w:pgMar w:top="259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2160C" w14:textId="77777777" w:rsidR="00FD66F4" w:rsidRDefault="00FD66F4" w:rsidP="00A44238">
      <w:pPr>
        <w:spacing w:after="0" w:line="240" w:lineRule="auto"/>
      </w:pPr>
      <w:r>
        <w:separator/>
      </w:r>
    </w:p>
  </w:endnote>
  <w:endnote w:type="continuationSeparator" w:id="0">
    <w:p w14:paraId="36BF8168" w14:textId="77777777" w:rsidR="00FD66F4" w:rsidRDefault="00FD66F4" w:rsidP="00A44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C0689" w14:textId="77777777" w:rsidR="00FD66F4" w:rsidRDefault="00FD66F4" w:rsidP="00A44238">
      <w:pPr>
        <w:spacing w:after="0" w:line="240" w:lineRule="auto"/>
      </w:pPr>
      <w:r>
        <w:separator/>
      </w:r>
    </w:p>
  </w:footnote>
  <w:footnote w:type="continuationSeparator" w:id="0">
    <w:p w14:paraId="02D7FB01" w14:textId="77777777" w:rsidR="00FD66F4" w:rsidRDefault="00FD66F4" w:rsidP="00A44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02B3"/>
    <w:multiLevelType w:val="multilevel"/>
    <w:tmpl w:val="9D0E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836B7"/>
    <w:multiLevelType w:val="multilevel"/>
    <w:tmpl w:val="874A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D171A"/>
    <w:multiLevelType w:val="multilevel"/>
    <w:tmpl w:val="DDEE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203D83"/>
    <w:multiLevelType w:val="multilevel"/>
    <w:tmpl w:val="275C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8652455">
    <w:abstractNumId w:val="3"/>
  </w:num>
  <w:num w:numId="2" w16cid:durableId="739057512">
    <w:abstractNumId w:val="1"/>
  </w:num>
  <w:num w:numId="3" w16cid:durableId="1884977921">
    <w:abstractNumId w:val="2"/>
  </w:num>
  <w:num w:numId="4" w16cid:durableId="200168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A6E"/>
    <w:rsid w:val="00003715"/>
    <w:rsid w:val="0001036B"/>
    <w:rsid w:val="000301AE"/>
    <w:rsid w:val="00031691"/>
    <w:rsid w:val="00060703"/>
    <w:rsid w:val="000B1F79"/>
    <w:rsid w:val="00126F45"/>
    <w:rsid w:val="00145ACA"/>
    <w:rsid w:val="00187B0F"/>
    <w:rsid w:val="001A5340"/>
    <w:rsid w:val="001E487E"/>
    <w:rsid w:val="00234B73"/>
    <w:rsid w:val="0028784E"/>
    <w:rsid w:val="002A4A3A"/>
    <w:rsid w:val="00342EDD"/>
    <w:rsid w:val="003470E6"/>
    <w:rsid w:val="00347A5C"/>
    <w:rsid w:val="00375EE4"/>
    <w:rsid w:val="0038345C"/>
    <w:rsid w:val="003944C8"/>
    <w:rsid w:val="003C762F"/>
    <w:rsid w:val="00411C19"/>
    <w:rsid w:val="0043529B"/>
    <w:rsid w:val="00484A78"/>
    <w:rsid w:val="00486C33"/>
    <w:rsid w:val="00487B9C"/>
    <w:rsid w:val="004B7054"/>
    <w:rsid w:val="00520A6E"/>
    <w:rsid w:val="00524325"/>
    <w:rsid w:val="005C2DE2"/>
    <w:rsid w:val="00617C36"/>
    <w:rsid w:val="007078C9"/>
    <w:rsid w:val="00711424"/>
    <w:rsid w:val="0087374D"/>
    <w:rsid w:val="008774FE"/>
    <w:rsid w:val="008A205B"/>
    <w:rsid w:val="008B379E"/>
    <w:rsid w:val="00A0769C"/>
    <w:rsid w:val="00A24347"/>
    <w:rsid w:val="00A2532D"/>
    <w:rsid w:val="00A44238"/>
    <w:rsid w:val="00AB6C77"/>
    <w:rsid w:val="00AC0D00"/>
    <w:rsid w:val="00B77DF7"/>
    <w:rsid w:val="00B82BA8"/>
    <w:rsid w:val="00BE5002"/>
    <w:rsid w:val="00C30A0D"/>
    <w:rsid w:val="00C8240E"/>
    <w:rsid w:val="00CB1397"/>
    <w:rsid w:val="00D03A4C"/>
    <w:rsid w:val="00D74F6E"/>
    <w:rsid w:val="00D766A4"/>
    <w:rsid w:val="00E70FE1"/>
    <w:rsid w:val="00F549A0"/>
    <w:rsid w:val="00F666D5"/>
    <w:rsid w:val="00FA54AE"/>
    <w:rsid w:val="00FB5648"/>
    <w:rsid w:val="00FD66F4"/>
    <w:rsid w:val="00F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930B1"/>
  <w15:chartTrackingRefBased/>
  <w15:docId w15:val="{AA2D6DBC-0971-4019-9B4B-6D02A218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0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A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A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20A6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20A6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20A6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20A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20A6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20A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20A6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20A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20A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0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20A6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20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20A6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20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20A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A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A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20A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A6E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234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af">
    <w:name w:val="Strong"/>
    <w:basedOn w:val="a0"/>
    <w:uiPriority w:val="22"/>
    <w:qFormat/>
    <w:rsid w:val="00234B73"/>
    <w:rPr>
      <w:b/>
      <w:bCs/>
    </w:rPr>
  </w:style>
  <w:style w:type="paragraph" w:styleId="af0">
    <w:name w:val="header"/>
    <w:basedOn w:val="a"/>
    <w:link w:val="af1"/>
    <w:uiPriority w:val="99"/>
    <w:unhideWhenUsed/>
    <w:rsid w:val="00A44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หัวกระดาษ อักขระ"/>
    <w:basedOn w:val="a0"/>
    <w:link w:val="af0"/>
    <w:uiPriority w:val="99"/>
    <w:rsid w:val="00A44238"/>
  </w:style>
  <w:style w:type="paragraph" w:styleId="af2">
    <w:name w:val="footer"/>
    <w:basedOn w:val="a"/>
    <w:link w:val="af3"/>
    <w:uiPriority w:val="99"/>
    <w:unhideWhenUsed/>
    <w:rsid w:val="00A44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ท้ายกระดาษ อักขระ"/>
    <w:basedOn w:val="a0"/>
    <w:link w:val="af2"/>
    <w:uiPriority w:val="99"/>
    <w:rsid w:val="00A44238"/>
  </w:style>
  <w:style w:type="paragraph" w:styleId="af4">
    <w:name w:val="No Spacing"/>
    <w:uiPriority w:val="1"/>
    <w:qFormat/>
    <w:rsid w:val="00411C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0FF15-6DFE-4649-AE57-FFCAC1F8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2048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Teechat Rattanangkhun</dc:creator>
  <cp:keywords/>
  <dc:description/>
  <cp:lastModifiedBy>เอดีวี</cp:lastModifiedBy>
  <cp:revision>2</cp:revision>
  <cp:lastPrinted>2026-04-22T06:58:00Z</cp:lastPrinted>
  <dcterms:created xsi:type="dcterms:W3CDTF">2026-06-10T04:06:00Z</dcterms:created>
  <dcterms:modified xsi:type="dcterms:W3CDTF">2026-06-10T04:06:00Z</dcterms:modified>
</cp:coreProperties>
</file>