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F7" w:rsidRPr="00F33703" w:rsidRDefault="00832EF7" w:rsidP="00832E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370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-648335</wp:posOffset>
            </wp:positionV>
            <wp:extent cx="1083945" cy="1143000"/>
            <wp:effectExtent l="0" t="0" r="1905" b="0"/>
            <wp:wrapNone/>
            <wp:docPr id="2" name="รูปภาพ 2" descr="คำอธิบาย: 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U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5C7D" w:rsidRPr="00F33703" w:rsidRDefault="00832EF7" w:rsidP="00832EF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370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ประกาศเทศบาลตำบลเมืองคง</w:t>
      </w:r>
    </w:p>
    <w:p w:rsidR="00832EF7" w:rsidRPr="00F33703" w:rsidRDefault="00832EF7" w:rsidP="00832EF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33703">
        <w:rPr>
          <w:rFonts w:ascii="TH SarabunIT๙" w:hAnsi="TH SarabunIT๙" w:cs="TH SarabunIT๙"/>
          <w:sz w:val="32"/>
          <w:szCs w:val="32"/>
          <w:cs/>
        </w:rPr>
        <w:t>เรื่อง  ประกาศเจตจำนงทางการเมืองในการต่อต้านการทุจริตของผู้บริหารเทศบาลตำบลเมืองคง</w:t>
      </w:r>
    </w:p>
    <w:p w:rsidR="00832EF7" w:rsidRPr="00F33703" w:rsidRDefault="00832EF7" w:rsidP="00832EF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33703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พ.ศ.2563</w:t>
      </w:r>
    </w:p>
    <w:p w:rsidR="00832EF7" w:rsidRPr="00F33703" w:rsidRDefault="00832EF7" w:rsidP="00832EF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33703">
        <w:rPr>
          <w:rFonts w:ascii="TH SarabunIT๙" w:hAnsi="TH SarabunIT๙" w:cs="TH SarabunIT๙"/>
          <w:sz w:val="32"/>
          <w:szCs w:val="32"/>
          <w:cs/>
        </w:rPr>
        <w:t>******************************************************</w:t>
      </w:r>
    </w:p>
    <w:p w:rsidR="00832EF7" w:rsidRPr="00F33703" w:rsidRDefault="00832EF7" w:rsidP="00832E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3703">
        <w:rPr>
          <w:rFonts w:ascii="TH SarabunIT๙" w:hAnsi="TH SarabunIT๙" w:cs="TH SarabunIT๙"/>
          <w:sz w:val="32"/>
          <w:szCs w:val="32"/>
          <w:cs/>
        </w:rPr>
        <w:tab/>
        <w:t>ตามยุทธศาสตร์ชาติว่าด้วยการป้องกันและปราบปรามการทุจริต ระยะที่ 3 (พ.ศ.2560-2564) ยุทธศาสตร์ที่ 2 ยกระดับเจตจำนงทางการเมืองในการต่อต้านการทุจริต กำหนดให้ผู้บริหารองค์กรปกครอง</w:t>
      </w:r>
      <w:bookmarkStart w:id="0" w:name="_GoBack"/>
      <w:r w:rsidRPr="00F33703"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ส่วนท้องถิ่นแสดงเจตจำนงทางการเมืองในการต่อต้านการทุจริตของผู้บริหาร  ประกอบกับมติคณะรัฐมนตรี </w:t>
      </w:r>
      <w:bookmarkEnd w:id="0"/>
      <w:r w:rsidRPr="00F33703">
        <w:rPr>
          <w:rFonts w:ascii="TH SarabunIT๙" w:hAnsi="TH SarabunIT๙" w:cs="TH SarabunIT๙"/>
          <w:sz w:val="32"/>
          <w:szCs w:val="32"/>
          <w:cs/>
        </w:rPr>
        <w:t>เมื่อวันที่ 5 มกราคม 2559 เห็นชอบให้หน่วยงานภาครัฐทุกหน่วยงานเข้าร่วมรับการประเมินคุณธรรมและความโปร่งใสในการดำเนินงานของหน่วยงานภาครัฐ ตามที่สำนักงานคณะกรรมการป้องกันและปราบปรามการทุจริตแห่งชาติเสนอ  นั้น</w:t>
      </w:r>
    </w:p>
    <w:p w:rsidR="00832EF7" w:rsidRPr="00F33703" w:rsidRDefault="00832EF7" w:rsidP="00832E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3703">
        <w:rPr>
          <w:rFonts w:ascii="TH SarabunIT๙" w:hAnsi="TH SarabunIT๙" w:cs="TH SarabunIT๙"/>
          <w:sz w:val="32"/>
          <w:szCs w:val="32"/>
          <w:cs/>
        </w:rPr>
        <w:tab/>
        <w:t>เทศบาลตำบลเมืองคง  จึงขอประกาศเจตจำนงทางการเมืองในการต่อต้านการทุจริตของผู้บริหารเทศบาลตำบลเมืองคง  ประจำปีงบประมาณ 2563 ที่จะบริหารงานด้วยความซื่อสัตย์  สุจริต  มีคุณธรรม  มีความโปร่งใส  ปราศจากการทุจริต  เพื่อเสริมสร้างคุณธรรม  และความโปร่งใสในการบริหารราชการของเทศบาลตำบลเมืองคง  อันจะก่อให้เกิดประโยชน์สูงสุดต่อประเทศชาติ  และประชาชน  จึงขอให้คำมั่นที่จะนำพาคณะผู้บริหาร  สมาชิสภา  พนักงานเทศบาล  ลูกจ้างประจำ  พนักงานจ้างในสังกัดเทศบาลตำบลเมืองคงถือปฏิบัติและดำเนินการ  โดยมีรายละเอียด  ดังนี้</w:t>
      </w:r>
    </w:p>
    <w:p w:rsidR="00832EF7" w:rsidRPr="00F33703" w:rsidRDefault="00832EF7" w:rsidP="00832E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3703">
        <w:rPr>
          <w:rFonts w:ascii="TH SarabunIT๙" w:hAnsi="TH SarabunIT๙" w:cs="TH SarabunIT๙"/>
          <w:sz w:val="32"/>
          <w:szCs w:val="32"/>
          <w:cs/>
        </w:rPr>
        <w:tab/>
        <w:t>ข้อที่ 1  เจตจำนงในการบริหารงานด้วยความซื่อสัตย์สุจริต  ทั้งต่อเจ้าหน้าที่ภายในหน่วยงานและสาธารณะชนภายนอก</w:t>
      </w:r>
    </w:p>
    <w:p w:rsidR="00832EF7" w:rsidRPr="00F33703" w:rsidRDefault="00832EF7" w:rsidP="00832EF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3703">
        <w:rPr>
          <w:rFonts w:ascii="TH SarabunIT๙" w:hAnsi="TH SarabunIT๙" w:cs="TH SarabunIT๙"/>
          <w:sz w:val="32"/>
          <w:szCs w:val="32"/>
          <w:cs/>
        </w:rPr>
        <w:tab/>
        <w:t>เพื่อเป็นการแสดงความตั้งใจ  หรือคำมั่นที่จะนำพาหน่วยงานปฏิบัติหน้าที่ด้วยความซื่อสัตย์สุจริต</w:t>
      </w:r>
      <w:r w:rsidR="00F33703">
        <w:rPr>
          <w:rFonts w:ascii="TH SarabunIT๙" w:hAnsi="TH SarabunIT๙" w:cs="TH SarabunIT๙" w:hint="cs"/>
          <w:sz w:val="32"/>
          <w:szCs w:val="32"/>
          <w:cs/>
        </w:rPr>
        <w:t>มีคุณธรรม  มีความโปร่งใส  ปราศจากการทุจริต  และพร้อมที่จะได้รับการตรวจสอบการปฏิบัติงานตามเจตจำนงที่ได้แสดงไว้</w:t>
      </w:r>
    </w:p>
    <w:p w:rsidR="00F33703" w:rsidRDefault="00832EF7" w:rsidP="00832E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3703">
        <w:rPr>
          <w:rFonts w:ascii="TH SarabunIT๙" w:hAnsi="TH SarabunIT๙" w:cs="TH SarabunIT๙"/>
          <w:sz w:val="32"/>
          <w:szCs w:val="32"/>
          <w:cs/>
        </w:rPr>
        <w:tab/>
        <w:t xml:space="preserve">ข้อที่ 2  </w:t>
      </w:r>
      <w:r w:rsidR="00F33703" w:rsidRPr="00F33703">
        <w:rPr>
          <w:rFonts w:ascii="TH SarabunIT๙" w:hAnsi="TH SarabunIT๙" w:cs="TH SarabunIT๙" w:hint="cs"/>
          <w:sz w:val="32"/>
          <w:szCs w:val="32"/>
          <w:cs/>
        </w:rPr>
        <w:t>นโยบายในการพัฒนา</w:t>
      </w:r>
      <w:r w:rsidR="00F33703">
        <w:rPr>
          <w:rFonts w:ascii="TH SarabunIT๙" w:hAnsi="TH SarabunIT๙" w:cs="TH SarabunIT๙" w:hint="cs"/>
          <w:sz w:val="32"/>
          <w:szCs w:val="32"/>
          <w:cs/>
        </w:rPr>
        <w:t xml:space="preserve">องค์การให้มีคุณธรรมและความโปร่งใสในการดำเนินงานในฐานะเป็นหน่วยงานภาครัฐ  </w:t>
      </w:r>
    </w:p>
    <w:p w:rsidR="00F33703" w:rsidRDefault="00F33703" w:rsidP="00832E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กำหนดนโยบายในการพัฒนาองค์กรให้มีคุณธรรมและความโปร่งใสในการดำเนินงานฐานะเป็นหน่วยงานภาครัฐ  โดยมุ่งมั่นพัฒนาหน่วยงานให้มีคุณธรรมและความโปร่งใสตามแนวทางการประเมินคุณธรรมและความโปร่งใสในการดำเนินงานของหน่วยงานภาครัฐ 6 ด้าน ดังนี้</w:t>
      </w:r>
    </w:p>
    <w:p w:rsidR="00F33703" w:rsidRDefault="00F33703" w:rsidP="00832E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ด้านความโปร่งใส จะบริหารงานด้วยความถูกต้อง  ยุติธรรม  ตรวจสอบได้  โดยประชาชนสามารถเข้าถึงข้อมูลข่าวสารขององค์กร</w:t>
      </w:r>
      <w:r w:rsidR="007946D9">
        <w:rPr>
          <w:rFonts w:ascii="TH SarabunIT๙" w:hAnsi="TH SarabunIT๙" w:cs="TH SarabunIT๙" w:hint="cs"/>
          <w:sz w:val="32"/>
          <w:szCs w:val="32"/>
          <w:cs/>
        </w:rPr>
        <w:t xml:space="preserve"> พร้อมเปิดโอกาสให้ผู้มีร่วนได้ส่วนเสียทั้งจากภายในและภายนอกหน่วยงาน สามารถเข้าถึงข้อมูลด้วยวิธีต่างๆ ได้หลากหลายช่องทาง การดำเนินการจัดซื้อจัดจ้างให้เกิดความโปร่งใสในทุกขั้นตอน  และเปิดโอกาสให้ภาคเอกชน  ภาคประชาสังคม  และภาคประชาชนเข้ามามีส่วนร่วมในการตรวจสอบการปฏิบัติงาน  โดยเปิดเผยข้อมูลข่าวสารในการดำเนินกิจกรรมทุกรูปแบบ</w:t>
      </w:r>
    </w:p>
    <w:p w:rsidR="007946D9" w:rsidRDefault="007946D9" w:rsidP="00832E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2.2 ด้านความพร้อมรับผิด  มีเจตจำนงสุจริตในการบริหารงานและพร้อมที่จะรับผิดชอบในการทำงานและการบริหารงานเมื่อเกิดความผิดพลาด  เพื่อสร้างความเชื่อมั่นแก่สังคมว่าการขับเคลื่อนหน่วยงานให้เป็นไปอย่างมีคุณธรรมและธรรมาภิบาล</w:t>
      </w:r>
    </w:p>
    <w:p w:rsidR="007946D9" w:rsidRDefault="001A70FC" w:rsidP="00832E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 ด้านความปลอดภัยจากการทุจริตในการปฏิบัติงาน  มีเจตจำนงสุจริตที่จะส่งเสริมให้มีการปฏิบัติงานโดยยึดหลักคุณธรรม จริยธรรม เพื่อให้หน่วยงานปลอดจากการทุจริตในเชิงนโยบาย และการทุจริตต่อหน้าที่โดยไม่ใช้ตำแหน่งและหน้าที่ในการเอื้อประโยชน์หรือรับสินบนแต่อย่างใด</w:t>
      </w:r>
    </w:p>
    <w:p w:rsidR="001A70FC" w:rsidRDefault="001A70FC" w:rsidP="00832E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2.4 ด้านวัฒนธรรมคุณธรรมในองค์กร  จะบริหารงานและปฏิบัติงานตามหลักธรรมาภิบาล  โดยมุ่งตอบสนองความต้องการของประชาชนด้านการบริการที่รวดเร็ว  ถูกต้อง  เสมอภาค  โปร่งใสและเป็นธรรม  ไม่ทนต่อการทุจริตทั้งปวงและมีความละอายและเกรงกลัวที่จะกระทำทุจริต  รวมทั้งการดำเนินการเพื่อป้องกันผลประโยชน์ทับซ้อน</w:t>
      </w:r>
    </w:p>
    <w:p w:rsidR="001A70FC" w:rsidRDefault="001A70FC" w:rsidP="00832E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2.5 ด้านคุณธรรมการทำงานในหน่วยงาน  จะปลูกฝังค่านิยมและทัศนคติให้บุคลากรมุ่งเน้นผลประโยชน์ส่วนรวม  มีความรู้ความเข้าใจ  ยึดหลักคุณธรรม  จริยธรรม นำหลักปรัชญาเศรษฐกิจพอเพียงมาใช้ในการการบริหารงานบุคคล  การบริหารงบประมาณ  การมอบหมายงาน  และการบริหารสภาพแวดล้อมในการทำงาน</w:t>
      </w:r>
    </w:p>
    <w:p w:rsidR="001A70FC" w:rsidRDefault="001A70FC" w:rsidP="00832E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2.6 ด้านการสื่อสารภายในหน่วยงาน  จะส่งเสริมและพัฒนาช่องทางการสื่อสารโดยนำเทคโนโลยีทันสมัยมาปรับใช้ในการประชาสัมพันธ์ให้ประชาชนและบุคลากรในเทศบาลตำบลเมืองคงเข้าถึงข้อมูลข่าวสารที่เกี่ยวข้องได้โดยการเปิดเผย  รวดเร็ว  ถูกต้อง  และประชาสัมพันธ์ให้ประชาชนแจ้งข้อมูลข่าวสาร  เบาะแสทุจริตร้องเรียน  ร้องทุกข์ผ่านศูนย์รับเรื่องราวร้องทุกข์เทศบาลตำบลเมืองคง</w:t>
      </w:r>
    </w:p>
    <w:p w:rsidR="001A70FC" w:rsidRDefault="001A70FC" w:rsidP="001A70F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1A70FC" w:rsidRDefault="001A70FC" w:rsidP="001A70F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1  เดือนตุลาคม  พ.ศ.2563</w:t>
      </w:r>
    </w:p>
    <w:p w:rsidR="001A70FC" w:rsidRPr="00F33703" w:rsidRDefault="001A70FC" w:rsidP="00832EF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A70FC" w:rsidRDefault="001A70FC" w:rsidP="001A70FC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1A70FC" w:rsidRPr="001A70FC" w:rsidRDefault="001A70FC" w:rsidP="001A70F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A70FC">
        <w:rPr>
          <w:rFonts w:ascii="TH SarabunIT๙" w:hAnsi="TH SarabunIT๙" w:cs="TH SarabunIT๙"/>
          <w:sz w:val="32"/>
          <w:szCs w:val="32"/>
          <w:cs/>
        </w:rPr>
        <w:t>(นายศุภวิชญ์  แซ่จึง)</w:t>
      </w:r>
    </w:p>
    <w:p w:rsidR="001A70FC" w:rsidRPr="001A70FC" w:rsidRDefault="001A70FC" w:rsidP="001A70F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A70FC">
        <w:rPr>
          <w:rFonts w:ascii="TH SarabunIT๙" w:hAnsi="TH SarabunIT๙" w:cs="TH SarabunIT๙"/>
          <w:sz w:val="32"/>
          <w:szCs w:val="32"/>
          <w:cs/>
        </w:rPr>
        <w:t>นายกเทศมนตรีตำบลเมืองคง</w:t>
      </w:r>
    </w:p>
    <w:sectPr w:rsidR="001A70FC" w:rsidRPr="001A70FC" w:rsidSect="003B2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TH SarabunIT๙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832EF7"/>
    <w:rsid w:val="001A70FC"/>
    <w:rsid w:val="00237FE1"/>
    <w:rsid w:val="002474BD"/>
    <w:rsid w:val="003B2391"/>
    <w:rsid w:val="005630E3"/>
    <w:rsid w:val="006A5C7D"/>
    <w:rsid w:val="007946D9"/>
    <w:rsid w:val="00832EF7"/>
    <w:rsid w:val="00F3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tookky</dc:creator>
  <cp:lastModifiedBy>FasterUser</cp:lastModifiedBy>
  <cp:revision>2</cp:revision>
  <cp:lastPrinted>2020-07-09T07:27:00Z</cp:lastPrinted>
  <dcterms:created xsi:type="dcterms:W3CDTF">2020-07-09T07:37:00Z</dcterms:created>
  <dcterms:modified xsi:type="dcterms:W3CDTF">2020-07-09T07:37:00Z</dcterms:modified>
</cp:coreProperties>
</file>